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Grid1-Accent3"/>
        <w:tblW w:w="13176" w:type="dxa"/>
        <w:tblLayout w:type="fixed"/>
        <w:tblLook w:val="04A0" w:firstRow="1" w:lastRow="0" w:firstColumn="1" w:lastColumn="0" w:noHBand="0" w:noVBand="1"/>
      </w:tblPr>
      <w:tblGrid>
        <w:gridCol w:w="1160"/>
        <w:gridCol w:w="2097"/>
        <w:gridCol w:w="2431"/>
        <w:gridCol w:w="2610"/>
        <w:gridCol w:w="2672"/>
        <w:gridCol w:w="2206"/>
      </w:tblGrid>
      <w:tr w:rsidR="009764CD" w:rsidRPr="00677AD4" w:rsidTr="006B65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rsidR="009764CD" w:rsidRPr="00677AD4" w:rsidRDefault="009764CD" w:rsidP="006B6596">
            <w:pPr>
              <w:jc w:val="center"/>
              <w:rPr>
                <w:sz w:val="14"/>
                <w:szCs w:val="14"/>
              </w:rPr>
            </w:pPr>
            <w:r w:rsidRPr="00677AD4">
              <w:rPr>
                <w:sz w:val="14"/>
                <w:szCs w:val="14"/>
              </w:rPr>
              <w:t xml:space="preserve">Beer Middle School </w:t>
            </w:r>
          </w:p>
          <w:p w:rsidR="009764CD" w:rsidRPr="00677AD4" w:rsidRDefault="009764CD" w:rsidP="006B6596">
            <w:pPr>
              <w:jc w:val="center"/>
              <w:rPr>
                <w:sz w:val="14"/>
                <w:szCs w:val="14"/>
              </w:rPr>
            </w:pPr>
            <w:r w:rsidRPr="00677AD4">
              <w:rPr>
                <w:sz w:val="14"/>
                <w:szCs w:val="14"/>
              </w:rPr>
              <w:t xml:space="preserve">Marcie </w:t>
            </w:r>
            <w:proofErr w:type="spellStart"/>
            <w:r w:rsidRPr="00677AD4">
              <w:rPr>
                <w:sz w:val="14"/>
                <w:szCs w:val="14"/>
              </w:rPr>
              <w:t>Osmanagaj</w:t>
            </w:r>
            <w:proofErr w:type="spellEnd"/>
          </w:p>
        </w:tc>
        <w:tc>
          <w:tcPr>
            <w:tcW w:w="2097" w:type="dxa"/>
            <w:shd w:val="clear" w:color="auto" w:fill="70AD47" w:themeFill="accent6"/>
          </w:tcPr>
          <w:p w:rsidR="009764CD" w:rsidRPr="00677AD4" w:rsidRDefault="009764CD" w:rsidP="006B6596">
            <w:pPr>
              <w:jc w:val="center"/>
              <w:cnfStyle w:val="100000000000" w:firstRow="1" w:lastRow="0" w:firstColumn="0" w:lastColumn="0" w:oddVBand="0" w:evenVBand="0" w:oddHBand="0" w:evenHBand="0" w:firstRowFirstColumn="0" w:firstRowLastColumn="0" w:lastRowFirstColumn="0" w:lastRowLastColumn="0"/>
              <w:rPr>
                <w:sz w:val="14"/>
                <w:szCs w:val="14"/>
              </w:rPr>
            </w:pPr>
            <w:r w:rsidRPr="00677AD4">
              <w:rPr>
                <w:sz w:val="14"/>
                <w:szCs w:val="14"/>
              </w:rPr>
              <w:t>1</w:t>
            </w:r>
            <w:r w:rsidRPr="00677AD4">
              <w:rPr>
                <w:sz w:val="14"/>
                <w:szCs w:val="14"/>
                <w:vertAlign w:val="superscript"/>
              </w:rPr>
              <w:t>st</w:t>
            </w:r>
            <w:r w:rsidRPr="00677AD4">
              <w:rPr>
                <w:sz w:val="14"/>
                <w:szCs w:val="14"/>
              </w:rPr>
              <w:t>: Writing</w:t>
            </w:r>
          </w:p>
          <w:p w:rsidR="009764CD" w:rsidRPr="00677AD4" w:rsidRDefault="009764CD" w:rsidP="006B6596">
            <w:pPr>
              <w:jc w:val="center"/>
              <w:cnfStyle w:val="100000000000" w:firstRow="1" w:lastRow="0" w:firstColumn="0" w:lastColumn="0" w:oddVBand="0" w:evenVBand="0" w:oddHBand="0" w:evenHBand="0" w:firstRowFirstColumn="0" w:firstRowLastColumn="0" w:lastRowFirstColumn="0" w:lastRowLastColumn="0"/>
              <w:rPr>
                <w:sz w:val="14"/>
                <w:szCs w:val="14"/>
              </w:rPr>
            </w:pPr>
            <w:r w:rsidRPr="00677AD4">
              <w:rPr>
                <w:sz w:val="14"/>
                <w:szCs w:val="14"/>
              </w:rPr>
              <w:t>7:51-8:52</w:t>
            </w:r>
          </w:p>
        </w:tc>
        <w:tc>
          <w:tcPr>
            <w:tcW w:w="2431" w:type="dxa"/>
            <w:shd w:val="clear" w:color="auto" w:fill="0070C0"/>
          </w:tcPr>
          <w:p w:rsidR="009764CD" w:rsidRPr="00677AD4" w:rsidRDefault="009764CD" w:rsidP="006B6596">
            <w:pPr>
              <w:jc w:val="center"/>
              <w:cnfStyle w:val="100000000000" w:firstRow="1" w:lastRow="0" w:firstColumn="0" w:lastColumn="0" w:oddVBand="0" w:evenVBand="0" w:oddHBand="0" w:evenHBand="0" w:firstRowFirstColumn="0" w:firstRowLastColumn="0" w:lastRowFirstColumn="0" w:lastRowLastColumn="0"/>
              <w:rPr>
                <w:sz w:val="14"/>
                <w:szCs w:val="14"/>
              </w:rPr>
            </w:pPr>
            <w:r w:rsidRPr="00677AD4">
              <w:rPr>
                <w:sz w:val="14"/>
                <w:szCs w:val="14"/>
              </w:rPr>
              <w:t>2</w:t>
            </w:r>
            <w:r w:rsidRPr="00677AD4">
              <w:rPr>
                <w:sz w:val="14"/>
                <w:szCs w:val="14"/>
                <w:vertAlign w:val="superscript"/>
              </w:rPr>
              <w:t>nd</w:t>
            </w:r>
            <w:r w:rsidRPr="00677AD4">
              <w:rPr>
                <w:sz w:val="14"/>
                <w:szCs w:val="14"/>
              </w:rPr>
              <w:t>: Reading</w:t>
            </w:r>
          </w:p>
          <w:p w:rsidR="009764CD" w:rsidRPr="00677AD4" w:rsidRDefault="009764CD" w:rsidP="006B6596">
            <w:pPr>
              <w:jc w:val="center"/>
              <w:cnfStyle w:val="100000000000" w:firstRow="1" w:lastRow="0" w:firstColumn="0" w:lastColumn="0" w:oddVBand="0" w:evenVBand="0" w:oddHBand="0" w:evenHBand="0" w:firstRowFirstColumn="0" w:firstRowLastColumn="0" w:lastRowFirstColumn="0" w:lastRowLastColumn="0"/>
              <w:rPr>
                <w:sz w:val="14"/>
                <w:szCs w:val="14"/>
              </w:rPr>
            </w:pPr>
            <w:r w:rsidRPr="00677AD4">
              <w:rPr>
                <w:sz w:val="14"/>
                <w:szCs w:val="14"/>
              </w:rPr>
              <w:t>8:56-9:56</w:t>
            </w:r>
          </w:p>
          <w:p w:rsidR="009764CD" w:rsidRPr="00677AD4" w:rsidRDefault="009764CD" w:rsidP="006B6596">
            <w:pPr>
              <w:jc w:val="center"/>
              <w:cnfStyle w:val="100000000000" w:firstRow="1" w:lastRow="0" w:firstColumn="0" w:lastColumn="0" w:oddVBand="0" w:evenVBand="0" w:oddHBand="0" w:evenHBand="0" w:firstRowFirstColumn="0" w:firstRowLastColumn="0" w:lastRowFirstColumn="0" w:lastRowLastColumn="0"/>
              <w:rPr>
                <w:sz w:val="14"/>
                <w:szCs w:val="14"/>
              </w:rPr>
            </w:pPr>
          </w:p>
        </w:tc>
        <w:tc>
          <w:tcPr>
            <w:tcW w:w="2610" w:type="dxa"/>
            <w:shd w:val="clear" w:color="auto" w:fill="CF21C3"/>
          </w:tcPr>
          <w:p w:rsidR="009764CD" w:rsidRPr="00677AD4" w:rsidRDefault="009764CD" w:rsidP="006B6596">
            <w:pPr>
              <w:jc w:val="center"/>
              <w:cnfStyle w:val="100000000000" w:firstRow="1" w:lastRow="0" w:firstColumn="0" w:lastColumn="0" w:oddVBand="0" w:evenVBand="0" w:oddHBand="0" w:evenHBand="0" w:firstRowFirstColumn="0" w:firstRowLastColumn="0" w:lastRowFirstColumn="0" w:lastRowLastColumn="0"/>
              <w:rPr>
                <w:sz w:val="14"/>
                <w:szCs w:val="14"/>
              </w:rPr>
            </w:pPr>
            <w:r w:rsidRPr="00677AD4">
              <w:rPr>
                <w:sz w:val="14"/>
                <w:szCs w:val="14"/>
              </w:rPr>
              <w:t>4</w:t>
            </w:r>
            <w:r w:rsidRPr="00677AD4">
              <w:rPr>
                <w:sz w:val="14"/>
                <w:szCs w:val="14"/>
                <w:vertAlign w:val="superscript"/>
              </w:rPr>
              <w:t>th</w:t>
            </w:r>
            <w:r w:rsidRPr="00677AD4">
              <w:rPr>
                <w:sz w:val="14"/>
                <w:szCs w:val="14"/>
              </w:rPr>
              <w:t>: Math</w:t>
            </w:r>
          </w:p>
          <w:p w:rsidR="009764CD" w:rsidRPr="00677AD4" w:rsidRDefault="009764CD" w:rsidP="006B6596">
            <w:pPr>
              <w:jc w:val="center"/>
              <w:cnfStyle w:val="100000000000" w:firstRow="1" w:lastRow="0" w:firstColumn="0" w:lastColumn="0" w:oddVBand="0" w:evenVBand="0" w:oddHBand="0" w:evenHBand="0" w:firstRowFirstColumn="0" w:firstRowLastColumn="0" w:lastRowFirstColumn="0" w:lastRowLastColumn="0"/>
              <w:rPr>
                <w:sz w:val="14"/>
                <w:szCs w:val="14"/>
              </w:rPr>
            </w:pPr>
            <w:r w:rsidRPr="00677AD4">
              <w:rPr>
                <w:sz w:val="14"/>
                <w:szCs w:val="14"/>
              </w:rPr>
              <w:t>11:04-12:04</w:t>
            </w:r>
          </w:p>
        </w:tc>
        <w:tc>
          <w:tcPr>
            <w:tcW w:w="2672" w:type="dxa"/>
            <w:shd w:val="clear" w:color="auto" w:fill="FFC000" w:themeFill="accent4"/>
          </w:tcPr>
          <w:p w:rsidR="009764CD" w:rsidRPr="00677AD4" w:rsidRDefault="009764CD" w:rsidP="006B6596">
            <w:pPr>
              <w:jc w:val="center"/>
              <w:cnfStyle w:val="100000000000" w:firstRow="1" w:lastRow="0" w:firstColumn="0" w:lastColumn="0" w:oddVBand="0" w:evenVBand="0" w:oddHBand="0" w:evenHBand="0" w:firstRowFirstColumn="0" w:firstRowLastColumn="0" w:lastRowFirstColumn="0" w:lastRowLastColumn="0"/>
              <w:rPr>
                <w:sz w:val="14"/>
                <w:szCs w:val="14"/>
              </w:rPr>
            </w:pPr>
            <w:r w:rsidRPr="00677AD4">
              <w:rPr>
                <w:sz w:val="14"/>
                <w:szCs w:val="14"/>
              </w:rPr>
              <w:t>5</w:t>
            </w:r>
            <w:r w:rsidRPr="00677AD4">
              <w:rPr>
                <w:sz w:val="14"/>
                <w:szCs w:val="14"/>
                <w:vertAlign w:val="superscript"/>
              </w:rPr>
              <w:t>th</w:t>
            </w:r>
            <w:r w:rsidRPr="00677AD4">
              <w:rPr>
                <w:sz w:val="14"/>
                <w:szCs w:val="14"/>
              </w:rPr>
              <w:t>: Social Studies</w:t>
            </w:r>
          </w:p>
          <w:p w:rsidR="009764CD" w:rsidRPr="00677AD4" w:rsidRDefault="009764CD" w:rsidP="006B6596">
            <w:pPr>
              <w:jc w:val="center"/>
              <w:cnfStyle w:val="100000000000" w:firstRow="1" w:lastRow="0" w:firstColumn="0" w:lastColumn="0" w:oddVBand="0" w:evenVBand="0" w:oddHBand="0" w:evenHBand="0" w:firstRowFirstColumn="0" w:firstRowLastColumn="0" w:lastRowFirstColumn="0" w:lastRowLastColumn="0"/>
              <w:rPr>
                <w:sz w:val="14"/>
                <w:szCs w:val="14"/>
              </w:rPr>
            </w:pPr>
            <w:r w:rsidRPr="00677AD4">
              <w:rPr>
                <w:sz w:val="14"/>
                <w:szCs w:val="14"/>
              </w:rPr>
              <w:t>12:42-1:42</w:t>
            </w:r>
          </w:p>
        </w:tc>
        <w:tc>
          <w:tcPr>
            <w:tcW w:w="2206" w:type="dxa"/>
            <w:shd w:val="clear" w:color="auto" w:fill="672C94"/>
          </w:tcPr>
          <w:p w:rsidR="009764CD" w:rsidRPr="00677AD4" w:rsidRDefault="009764CD" w:rsidP="006B6596">
            <w:pPr>
              <w:jc w:val="center"/>
              <w:cnfStyle w:val="100000000000" w:firstRow="1" w:lastRow="0" w:firstColumn="0" w:lastColumn="0" w:oddVBand="0" w:evenVBand="0" w:oddHBand="0" w:evenHBand="0" w:firstRowFirstColumn="0" w:firstRowLastColumn="0" w:lastRowFirstColumn="0" w:lastRowLastColumn="0"/>
              <w:rPr>
                <w:sz w:val="14"/>
                <w:szCs w:val="14"/>
              </w:rPr>
            </w:pPr>
            <w:r w:rsidRPr="00677AD4">
              <w:rPr>
                <w:sz w:val="14"/>
                <w:szCs w:val="14"/>
              </w:rPr>
              <w:t>6</w:t>
            </w:r>
            <w:r w:rsidRPr="00677AD4">
              <w:rPr>
                <w:sz w:val="14"/>
                <w:szCs w:val="14"/>
                <w:vertAlign w:val="superscript"/>
              </w:rPr>
              <w:t>th</w:t>
            </w:r>
            <w:r w:rsidRPr="00677AD4">
              <w:rPr>
                <w:sz w:val="14"/>
                <w:szCs w:val="14"/>
              </w:rPr>
              <w:t>: Science</w:t>
            </w:r>
          </w:p>
          <w:p w:rsidR="009764CD" w:rsidRPr="00677AD4" w:rsidRDefault="009764CD" w:rsidP="006B6596">
            <w:pPr>
              <w:jc w:val="center"/>
              <w:cnfStyle w:val="100000000000" w:firstRow="1" w:lastRow="0" w:firstColumn="0" w:lastColumn="0" w:oddVBand="0" w:evenVBand="0" w:oddHBand="0" w:evenHBand="0" w:firstRowFirstColumn="0" w:firstRowLastColumn="0" w:lastRowFirstColumn="0" w:lastRowLastColumn="0"/>
              <w:rPr>
                <w:sz w:val="14"/>
                <w:szCs w:val="14"/>
              </w:rPr>
            </w:pPr>
            <w:r w:rsidRPr="00677AD4">
              <w:rPr>
                <w:sz w:val="14"/>
                <w:szCs w:val="14"/>
              </w:rPr>
              <w:t>1:46-2:46</w:t>
            </w:r>
          </w:p>
        </w:tc>
      </w:tr>
      <w:tr w:rsidR="008D71B9" w:rsidRPr="00677AD4" w:rsidTr="006B6596">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1160" w:type="dxa"/>
          </w:tcPr>
          <w:p w:rsidR="008D71B9" w:rsidRDefault="008D71B9" w:rsidP="008D71B9">
            <w:pPr>
              <w:rPr>
                <w:sz w:val="14"/>
                <w:szCs w:val="14"/>
              </w:rPr>
            </w:pPr>
            <w:r>
              <w:rPr>
                <w:sz w:val="14"/>
                <w:szCs w:val="14"/>
              </w:rPr>
              <w:t>Monday 10/1</w:t>
            </w:r>
            <w:r w:rsidRPr="00677AD4">
              <w:rPr>
                <w:sz w:val="14"/>
                <w:szCs w:val="14"/>
              </w:rPr>
              <w:t>/18</w:t>
            </w:r>
          </w:p>
          <w:p w:rsidR="00DD4AA5" w:rsidRPr="00677AD4" w:rsidRDefault="00DD4AA5" w:rsidP="008D71B9">
            <w:pPr>
              <w:rPr>
                <w:sz w:val="14"/>
                <w:szCs w:val="14"/>
              </w:rPr>
            </w:pPr>
            <w:r>
              <w:rPr>
                <w:sz w:val="14"/>
                <w:szCs w:val="14"/>
              </w:rPr>
              <w:t xml:space="preserve">Guest Teacher </w:t>
            </w:r>
          </w:p>
        </w:tc>
        <w:tc>
          <w:tcPr>
            <w:tcW w:w="2097" w:type="dxa"/>
            <w:shd w:val="clear" w:color="auto" w:fill="92D050"/>
          </w:tcPr>
          <w:p w:rsidR="008D71B9" w:rsidRDefault="008D71B9" w:rsidP="008D71B9">
            <w:pPr>
              <w:cnfStyle w:val="000000100000" w:firstRow="0" w:lastRow="0" w:firstColumn="0" w:lastColumn="0" w:oddVBand="0" w:evenVBand="0" w:oddHBand="1" w:evenHBand="0" w:firstRowFirstColumn="0" w:firstRowLastColumn="0" w:lastRowFirstColumn="0" w:lastRowLastColumn="0"/>
              <w:rPr>
                <w:b/>
                <w:sz w:val="14"/>
                <w:szCs w:val="14"/>
              </w:rPr>
            </w:pPr>
            <w:r w:rsidRPr="00677AD4">
              <w:rPr>
                <w:sz w:val="14"/>
                <w:szCs w:val="14"/>
              </w:rPr>
              <w:t xml:space="preserve"> </w:t>
            </w:r>
            <w:r w:rsidRPr="00677AD4">
              <w:rPr>
                <w:b/>
                <w:sz w:val="14"/>
                <w:szCs w:val="14"/>
              </w:rPr>
              <w:t xml:space="preserve">Objectives:  </w:t>
            </w:r>
            <w:r>
              <w:rPr>
                <w:b/>
                <w:sz w:val="14"/>
                <w:szCs w:val="14"/>
              </w:rPr>
              <w:t xml:space="preserve"> </w:t>
            </w:r>
            <w:r>
              <w:rPr>
                <w:sz w:val="14"/>
                <w:szCs w:val="14"/>
              </w:rPr>
              <w:t>I can discriminate initial and final consonants</w:t>
            </w:r>
          </w:p>
          <w:p w:rsidR="008D71B9" w:rsidRDefault="008D71B9" w:rsidP="008D71B9">
            <w:pPr>
              <w:cnfStyle w:val="000000100000" w:firstRow="0" w:lastRow="0" w:firstColumn="0" w:lastColumn="0" w:oddVBand="0" w:evenVBand="0" w:oddHBand="1" w:evenHBand="0" w:firstRowFirstColumn="0" w:firstRowLastColumn="0" w:lastRowFirstColumn="0" w:lastRowLastColumn="0"/>
              <w:rPr>
                <w:b/>
                <w:sz w:val="14"/>
                <w:szCs w:val="14"/>
              </w:rPr>
            </w:pPr>
            <w:r w:rsidRPr="00677AD4">
              <w:rPr>
                <w:b/>
                <w:sz w:val="14"/>
                <w:szCs w:val="14"/>
              </w:rPr>
              <w:t>Procedure:</w:t>
            </w:r>
          </w:p>
          <w:p w:rsidR="008D71B9" w:rsidRDefault="008D71B9" w:rsidP="008D71B9">
            <w:pP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 xml:space="preserve">Morning work: consonants </w:t>
            </w:r>
            <w:proofErr w:type="spellStart"/>
            <w:r>
              <w:rPr>
                <w:sz w:val="14"/>
                <w:szCs w:val="14"/>
              </w:rPr>
              <w:t>q,x</w:t>
            </w:r>
            <w:proofErr w:type="spellEnd"/>
            <w:r>
              <w:rPr>
                <w:sz w:val="14"/>
                <w:szCs w:val="14"/>
              </w:rPr>
              <w:t>, and z</w:t>
            </w:r>
          </w:p>
          <w:p w:rsidR="008D71B9" w:rsidRDefault="008D71B9" w:rsidP="008D71B9">
            <w:pP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 xml:space="preserve">R-Controlled vowels (page 3 in packet)  </w:t>
            </w:r>
          </w:p>
          <w:p w:rsidR="008D71B9" w:rsidRDefault="008D71B9" w:rsidP="008D71B9">
            <w:pP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Inside the USA Family pages 14-16</w:t>
            </w:r>
          </w:p>
          <w:p w:rsidR="008D71B9" w:rsidRPr="006A5482" w:rsidRDefault="008D71B9" w:rsidP="008D71B9">
            <w:pPr>
              <w:cnfStyle w:val="000000100000" w:firstRow="0" w:lastRow="0" w:firstColumn="0" w:lastColumn="0" w:oddVBand="0" w:evenVBand="0" w:oddHBand="1" w:evenHBand="0" w:firstRowFirstColumn="0" w:firstRowLastColumn="0" w:lastRowFirstColumn="0" w:lastRowLastColumn="0"/>
              <w:rPr>
                <w:sz w:val="14"/>
                <w:szCs w:val="14"/>
              </w:rPr>
            </w:pPr>
          </w:p>
          <w:p w:rsidR="008D71B9" w:rsidRPr="00677AD4" w:rsidRDefault="008D71B9" w:rsidP="008D71B9">
            <w:pPr>
              <w:cnfStyle w:val="000000100000" w:firstRow="0" w:lastRow="0" w:firstColumn="0" w:lastColumn="0" w:oddVBand="0" w:evenVBand="0" w:oddHBand="1" w:evenHBand="0" w:firstRowFirstColumn="0" w:firstRowLastColumn="0" w:lastRowFirstColumn="0" w:lastRowLastColumn="0"/>
              <w:rPr>
                <w:sz w:val="14"/>
                <w:szCs w:val="14"/>
              </w:rPr>
            </w:pPr>
          </w:p>
        </w:tc>
        <w:tc>
          <w:tcPr>
            <w:tcW w:w="2431" w:type="dxa"/>
            <w:shd w:val="clear" w:color="auto" w:fill="00B0F0"/>
          </w:tcPr>
          <w:p w:rsidR="008D71B9" w:rsidRDefault="00DD4AA5" w:rsidP="008D71B9">
            <w:pPr>
              <w:cnfStyle w:val="000000100000" w:firstRow="0" w:lastRow="0" w:firstColumn="0" w:lastColumn="0" w:oddVBand="0" w:evenVBand="0" w:oddHBand="1" w:evenHBand="0" w:firstRowFirstColumn="0" w:firstRowLastColumn="0" w:lastRowFirstColumn="0" w:lastRowLastColumn="0"/>
              <w:rPr>
                <w:sz w:val="14"/>
                <w:szCs w:val="14"/>
              </w:rPr>
            </w:pPr>
            <w:r w:rsidRPr="00F52AD9">
              <w:rPr>
                <w:b/>
                <w:sz w:val="14"/>
                <w:szCs w:val="14"/>
              </w:rPr>
              <w:t>Objectives</w:t>
            </w:r>
            <w:r>
              <w:rPr>
                <w:sz w:val="14"/>
                <w:szCs w:val="14"/>
              </w:rPr>
              <w:t xml:space="preserve">: I can read with accuracy, fluency, and expression </w:t>
            </w:r>
          </w:p>
          <w:p w:rsidR="00DD4AA5" w:rsidRPr="00F52AD9" w:rsidRDefault="00DD4AA5" w:rsidP="008D71B9">
            <w:pPr>
              <w:cnfStyle w:val="000000100000" w:firstRow="0" w:lastRow="0" w:firstColumn="0" w:lastColumn="0" w:oddVBand="0" w:evenVBand="0" w:oddHBand="1" w:evenHBand="0" w:firstRowFirstColumn="0" w:firstRowLastColumn="0" w:lastRowFirstColumn="0" w:lastRowLastColumn="0"/>
              <w:rPr>
                <w:b/>
                <w:sz w:val="14"/>
                <w:szCs w:val="14"/>
              </w:rPr>
            </w:pPr>
            <w:r w:rsidRPr="00F52AD9">
              <w:rPr>
                <w:b/>
                <w:sz w:val="14"/>
                <w:szCs w:val="14"/>
              </w:rPr>
              <w:t xml:space="preserve">Procedure: </w:t>
            </w:r>
          </w:p>
          <w:p w:rsidR="00DD4AA5" w:rsidRPr="00CC752F" w:rsidRDefault="00DD4AA5" w:rsidP="008D71B9">
            <w:pP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 xml:space="preserve">Small group guided reading </w:t>
            </w:r>
          </w:p>
        </w:tc>
        <w:tc>
          <w:tcPr>
            <w:tcW w:w="2610" w:type="dxa"/>
            <w:shd w:val="clear" w:color="auto" w:fill="BA36B1"/>
          </w:tcPr>
          <w:p w:rsidR="008D71B9" w:rsidRPr="00677AD4" w:rsidRDefault="008D71B9" w:rsidP="008D71B9">
            <w:pPr>
              <w:cnfStyle w:val="000000100000" w:firstRow="0" w:lastRow="0" w:firstColumn="0" w:lastColumn="0" w:oddVBand="0" w:evenVBand="0" w:oddHBand="1" w:evenHBand="0" w:firstRowFirstColumn="0" w:firstRowLastColumn="0" w:lastRowFirstColumn="0" w:lastRowLastColumn="0"/>
              <w:rPr>
                <w:sz w:val="14"/>
                <w:szCs w:val="14"/>
              </w:rPr>
            </w:pPr>
            <w:r w:rsidRPr="00677AD4">
              <w:rPr>
                <w:b/>
                <w:sz w:val="14"/>
                <w:szCs w:val="14"/>
              </w:rPr>
              <w:t xml:space="preserve">Objectives:  </w:t>
            </w:r>
            <w:r w:rsidRPr="00677AD4">
              <w:rPr>
                <w:sz w:val="14"/>
                <w:szCs w:val="14"/>
              </w:rPr>
              <w:t>I can identify numbers</w:t>
            </w:r>
          </w:p>
          <w:p w:rsidR="008D71B9" w:rsidRPr="00677AD4" w:rsidRDefault="008D71B9" w:rsidP="008D71B9">
            <w:pPr>
              <w:cnfStyle w:val="000000100000" w:firstRow="0" w:lastRow="0" w:firstColumn="0" w:lastColumn="0" w:oddVBand="0" w:evenVBand="0" w:oddHBand="1" w:evenHBand="0" w:firstRowFirstColumn="0" w:firstRowLastColumn="0" w:lastRowFirstColumn="0" w:lastRowLastColumn="0"/>
              <w:rPr>
                <w:sz w:val="14"/>
                <w:szCs w:val="14"/>
              </w:rPr>
            </w:pPr>
            <w:r w:rsidRPr="00677AD4">
              <w:rPr>
                <w:sz w:val="14"/>
                <w:szCs w:val="14"/>
              </w:rPr>
              <w:t xml:space="preserve">I can count coins </w:t>
            </w:r>
          </w:p>
          <w:p w:rsidR="008D71B9" w:rsidRDefault="008D71B9" w:rsidP="008D71B9">
            <w:pPr>
              <w:cnfStyle w:val="000000100000" w:firstRow="0" w:lastRow="0" w:firstColumn="0" w:lastColumn="0" w:oddVBand="0" w:evenVBand="0" w:oddHBand="1" w:evenHBand="0" w:firstRowFirstColumn="0" w:firstRowLastColumn="0" w:lastRowFirstColumn="0" w:lastRowLastColumn="0"/>
              <w:rPr>
                <w:b/>
                <w:sz w:val="14"/>
                <w:szCs w:val="14"/>
              </w:rPr>
            </w:pPr>
            <w:r w:rsidRPr="00677AD4">
              <w:rPr>
                <w:sz w:val="14"/>
                <w:szCs w:val="14"/>
              </w:rPr>
              <w:t>I can make change</w:t>
            </w:r>
            <w:r w:rsidRPr="00677AD4">
              <w:rPr>
                <w:b/>
                <w:sz w:val="14"/>
                <w:szCs w:val="14"/>
              </w:rPr>
              <w:br/>
              <w:t>Procedure:</w:t>
            </w:r>
          </w:p>
          <w:p w:rsidR="008D71B9" w:rsidRPr="00677AD4" w:rsidRDefault="00DD4AA5" w:rsidP="008D71B9">
            <w:pPr>
              <w:cnfStyle w:val="000000100000" w:firstRow="0" w:lastRow="0" w:firstColumn="0" w:lastColumn="0" w:oddVBand="0" w:evenVBand="0" w:oddHBand="1" w:evenHBand="0" w:firstRowFirstColumn="0" w:firstRowLastColumn="0" w:lastRowFirstColumn="0" w:lastRowLastColumn="0"/>
              <w:rPr>
                <w:b/>
                <w:sz w:val="14"/>
                <w:szCs w:val="14"/>
              </w:rPr>
            </w:pPr>
            <w:r>
              <w:rPr>
                <w:b/>
                <w:sz w:val="14"/>
                <w:szCs w:val="14"/>
              </w:rPr>
              <w:t xml:space="preserve">Coin review packet </w:t>
            </w:r>
          </w:p>
          <w:p w:rsidR="008D71B9" w:rsidRPr="00677AD4" w:rsidRDefault="008D71B9" w:rsidP="008D71B9">
            <w:pPr>
              <w:cnfStyle w:val="000000100000" w:firstRow="0" w:lastRow="0" w:firstColumn="0" w:lastColumn="0" w:oddVBand="0" w:evenVBand="0" w:oddHBand="1" w:evenHBand="0" w:firstRowFirstColumn="0" w:firstRowLastColumn="0" w:lastRowFirstColumn="0" w:lastRowLastColumn="0"/>
              <w:rPr>
                <w:sz w:val="14"/>
                <w:szCs w:val="14"/>
              </w:rPr>
            </w:pPr>
          </w:p>
        </w:tc>
        <w:tc>
          <w:tcPr>
            <w:tcW w:w="2672" w:type="dxa"/>
            <w:shd w:val="clear" w:color="auto" w:fill="FFFF00"/>
          </w:tcPr>
          <w:p w:rsidR="008D71B9" w:rsidRDefault="00DD4AA5" w:rsidP="008D71B9">
            <w:pPr>
              <w:cnfStyle w:val="000000100000" w:firstRow="0" w:lastRow="0" w:firstColumn="0" w:lastColumn="0" w:oddVBand="0" w:evenVBand="0" w:oddHBand="1" w:evenHBand="0" w:firstRowFirstColumn="0" w:firstRowLastColumn="0" w:lastRowFirstColumn="0" w:lastRowLastColumn="0"/>
              <w:rPr>
                <w:sz w:val="14"/>
                <w:szCs w:val="14"/>
              </w:rPr>
            </w:pPr>
            <w:r w:rsidRPr="00F52AD9">
              <w:rPr>
                <w:b/>
                <w:sz w:val="14"/>
                <w:szCs w:val="14"/>
              </w:rPr>
              <w:t>Objectives</w:t>
            </w:r>
            <w:r>
              <w:rPr>
                <w:sz w:val="14"/>
                <w:szCs w:val="14"/>
              </w:rPr>
              <w:t>: I can read a map</w:t>
            </w:r>
          </w:p>
          <w:p w:rsidR="00DD4AA5" w:rsidRDefault="00DD4AA5" w:rsidP="008D71B9">
            <w:pP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Procedure:</w:t>
            </w:r>
          </w:p>
          <w:p w:rsidR="00DD4AA5" w:rsidRPr="00677AD4" w:rsidRDefault="00DD4AA5" w:rsidP="008D71B9">
            <w:pP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 xml:space="preserve">Map review packet </w:t>
            </w:r>
          </w:p>
        </w:tc>
        <w:tc>
          <w:tcPr>
            <w:tcW w:w="2206" w:type="dxa"/>
            <w:shd w:val="clear" w:color="auto" w:fill="BC8FDD"/>
          </w:tcPr>
          <w:p w:rsidR="008D71B9" w:rsidRDefault="00DD4AA5" w:rsidP="008D71B9">
            <w:pPr>
              <w:cnfStyle w:val="000000100000" w:firstRow="0" w:lastRow="0" w:firstColumn="0" w:lastColumn="0" w:oddVBand="0" w:evenVBand="0" w:oddHBand="1" w:evenHBand="0" w:firstRowFirstColumn="0" w:firstRowLastColumn="0" w:lastRowFirstColumn="0" w:lastRowLastColumn="0"/>
              <w:rPr>
                <w:sz w:val="14"/>
                <w:szCs w:val="14"/>
              </w:rPr>
            </w:pPr>
            <w:r w:rsidRPr="00F52AD9">
              <w:rPr>
                <w:b/>
                <w:sz w:val="14"/>
                <w:szCs w:val="14"/>
              </w:rPr>
              <w:t>Objective</w:t>
            </w:r>
            <w:r>
              <w:rPr>
                <w:sz w:val="14"/>
                <w:szCs w:val="14"/>
              </w:rPr>
              <w:t xml:space="preserve">s: I can identify parts of a plant </w:t>
            </w:r>
          </w:p>
          <w:p w:rsidR="00DD4AA5" w:rsidRPr="00F52AD9" w:rsidRDefault="00DD4AA5" w:rsidP="008D71B9">
            <w:pPr>
              <w:cnfStyle w:val="000000100000" w:firstRow="0" w:lastRow="0" w:firstColumn="0" w:lastColumn="0" w:oddVBand="0" w:evenVBand="0" w:oddHBand="1" w:evenHBand="0" w:firstRowFirstColumn="0" w:firstRowLastColumn="0" w:lastRowFirstColumn="0" w:lastRowLastColumn="0"/>
              <w:rPr>
                <w:b/>
                <w:sz w:val="14"/>
                <w:szCs w:val="14"/>
              </w:rPr>
            </w:pPr>
            <w:r w:rsidRPr="00F52AD9">
              <w:rPr>
                <w:b/>
                <w:sz w:val="14"/>
                <w:szCs w:val="14"/>
              </w:rPr>
              <w:t xml:space="preserve">Procedure: </w:t>
            </w:r>
          </w:p>
          <w:p w:rsidR="00DD4AA5" w:rsidRPr="00677AD4" w:rsidRDefault="00DD4AA5" w:rsidP="008D71B9">
            <w:pP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Plant review packet and writing piece about the life cycle of a plant</w:t>
            </w:r>
          </w:p>
        </w:tc>
      </w:tr>
      <w:tr w:rsidR="008D71B9" w:rsidRPr="00677AD4" w:rsidTr="006B6596">
        <w:trPr>
          <w:trHeight w:val="493"/>
        </w:trPr>
        <w:tc>
          <w:tcPr>
            <w:cnfStyle w:val="001000000000" w:firstRow="0" w:lastRow="0" w:firstColumn="1" w:lastColumn="0" w:oddVBand="0" w:evenVBand="0" w:oddHBand="0" w:evenHBand="0" w:firstRowFirstColumn="0" w:firstRowLastColumn="0" w:lastRowFirstColumn="0" w:lastRowLastColumn="0"/>
            <w:tcW w:w="1160" w:type="dxa"/>
          </w:tcPr>
          <w:p w:rsidR="008D71B9" w:rsidRPr="00677AD4" w:rsidRDefault="008D71B9" w:rsidP="008D71B9">
            <w:pPr>
              <w:rPr>
                <w:sz w:val="14"/>
                <w:szCs w:val="14"/>
              </w:rPr>
            </w:pPr>
            <w:r>
              <w:rPr>
                <w:sz w:val="14"/>
                <w:szCs w:val="14"/>
              </w:rPr>
              <w:t>Tuesday 10/2</w:t>
            </w:r>
            <w:r w:rsidRPr="00677AD4">
              <w:rPr>
                <w:sz w:val="14"/>
                <w:szCs w:val="14"/>
              </w:rPr>
              <w:t>/18</w:t>
            </w:r>
          </w:p>
          <w:p w:rsidR="008D71B9" w:rsidRPr="00677AD4" w:rsidRDefault="008D71B9" w:rsidP="008D71B9">
            <w:pPr>
              <w:rPr>
                <w:sz w:val="14"/>
                <w:szCs w:val="14"/>
              </w:rPr>
            </w:pPr>
          </w:p>
          <w:p w:rsidR="008D71B9" w:rsidRPr="00677AD4" w:rsidRDefault="008D71B9" w:rsidP="008D71B9">
            <w:pPr>
              <w:rPr>
                <w:sz w:val="14"/>
                <w:szCs w:val="14"/>
              </w:rPr>
            </w:pPr>
          </w:p>
        </w:tc>
        <w:tc>
          <w:tcPr>
            <w:tcW w:w="2097" w:type="dxa"/>
            <w:shd w:val="clear" w:color="auto" w:fill="92D050"/>
          </w:tcPr>
          <w:p w:rsidR="008D71B9" w:rsidRDefault="008D71B9" w:rsidP="008D71B9">
            <w:pPr>
              <w:cnfStyle w:val="000000000000" w:firstRow="0" w:lastRow="0" w:firstColumn="0" w:lastColumn="0" w:oddVBand="0" w:evenVBand="0" w:oddHBand="0" w:evenHBand="0" w:firstRowFirstColumn="0" w:firstRowLastColumn="0" w:lastRowFirstColumn="0" w:lastRowLastColumn="0"/>
              <w:rPr>
                <w:sz w:val="14"/>
                <w:szCs w:val="14"/>
              </w:rPr>
            </w:pPr>
            <w:r w:rsidRPr="006A5482">
              <w:rPr>
                <w:b/>
                <w:sz w:val="14"/>
                <w:szCs w:val="14"/>
              </w:rPr>
              <w:t>Objectives:</w:t>
            </w:r>
            <w:r>
              <w:rPr>
                <w:b/>
                <w:sz w:val="14"/>
                <w:szCs w:val="14"/>
              </w:rPr>
              <w:t xml:space="preserve"> </w:t>
            </w:r>
            <w:r>
              <w:rPr>
                <w:sz w:val="14"/>
                <w:szCs w:val="14"/>
              </w:rPr>
              <w:t xml:space="preserve">I </w:t>
            </w:r>
            <w:r w:rsidR="007D2460">
              <w:rPr>
                <w:sz w:val="14"/>
                <w:szCs w:val="14"/>
              </w:rPr>
              <w:t xml:space="preserve">can discriminate medial vowels </w:t>
            </w:r>
          </w:p>
          <w:p w:rsidR="008D71B9" w:rsidRDefault="008D71B9" w:rsidP="008D71B9">
            <w:pPr>
              <w:cnfStyle w:val="000000000000" w:firstRow="0" w:lastRow="0" w:firstColumn="0" w:lastColumn="0" w:oddVBand="0" w:evenVBand="0" w:oddHBand="0" w:evenHBand="0" w:firstRowFirstColumn="0" w:firstRowLastColumn="0" w:lastRowFirstColumn="0" w:lastRowLastColumn="0"/>
              <w:rPr>
                <w:sz w:val="14"/>
                <w:szCs w:val="14"/>
              </w:rPr>
            </w:pPr>
            <w:r w:rsidRPr="006A5482">
              <w:rPr>
                <w:b/>
                <w:sz w:val="14"/>
                <w:szCs w:val="14"/>
              </w:rPr>
              <w:t>Procedure:</w:t>
            </w:r>
            <w:r>
              <w:rPr>
                <w:sz w:val="14"/>
                <w:szCs w:val="14"/>
              </w:rPr>
              <w:t xml:space="preserve"> </w:t>
            </w:r>
          </w:p>
          <w:p w:rsidR="007D2460" w:rsidRDefault="007D2460" w:rsidP="008D71B9">
            <w:pP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Morning work: short a and e vowel sounds</w:t>
            </w:r>
          </w:p>
          <w:p w:rsidR="007D2460" w:rsidRDefault="007D2460" w:rsidP="008D71B9">
            <w:pP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Read “From Cuba to the USA”</w:t>
            </w:r>
          </w:p>
          <w:p w:rsidR="00906A75" w:rsidRDefault="00906A75" w:rsidP="008D71B9">
            <w:pP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 xml:space="preserve">Story elements video: </w:t>
            </w:r>
            <w:hyperlink r:id="rId5" w:history="1">
              <w:r w:rsidRPr="00AB038D">
                <w:rPr>
                  <w:rStyle w:val="Hyperlink"/>
                  <w:sz w:val="14"/>
                  <w:szCs w:val="14"/>
                </w:rPr>
                <w:t>https://www.youtube.com/watch?v=a0qq0h4xN34</w:t>
              </w:r>
            </w:hyperlink>
          </w:p>
          <w:p w:rsidR="00906A75" w:rsidRDefault="00906A75" w:rsidP="008D71B9">
            <w:pPr>
              <w:cnfStyle w:val="000000000000" w:firstRow="0" w:lastRow="0" w:firstColumn="0" w:lastColumn="0" w:oddVBand="0" w:evenVBand="0" w:oddHBand="0" w:evenHBand="0" w:firstRowFirstColumn="0" w:firstRowLastColumn="0" w:lastRowFirstColumn="0" w:lastRowLastColumn="0"/>
              <w:rPr>
                <w:sz w:val="14"/>
                <w:szCs w:val="14"/>
              </w:rPr>
            </w:pPr>
            <w:bookmarkStart w:id="0" w:name="_GoBack"/>
            <w:bookmarkEnd w:id="0"/>
          </w:p>
          <w:p w:rsidR="007D2460" w:rsidRDefault="007D2460" w:rsidP="008D71B9">
            <w:pP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 xml:space="preserve">Begin writing narrative </w:t>
            </w:r>
          </w:p>
          <w:p w:rsidR="00906A75" w:rsidRDefault="00906A75" w:rsidP="008D71B9">
            <w:pP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Listening Practice: school starts today</w:t>
            </w:r>
          </w:p>
          <w:p w:rsidR="008D71B9" w:rsidRPr="00677AD4" w:rsidRDefault="008D71B9" w:rsidP="008D71B9">
            <w:pPr>
              <w:cnfStyle w:val="000000000000" w:firstRow="0" w:lastRow="0" w:firstColumn="0" w:lastColumn="0" w:oddVBand="0" w:evenVBand="0" w:oddHBand="0" w:evenHBand="0" w:firstRowFirstColumn="0" w:firstRowLastColumn="0" w:lastRowFirstColumn="0" w:lastRowLastColumn="0"/>
              <w:rPr>
                <w:sz w:val="14"/>
                <w:szCs w:val="14"/>
              </w:rPr>
            </w:pPr>
          </w:p>
        </w:tc>
        <w:tc>
          <w:tcPr>
            <w:tcW w:w="2431" w:type="dxa"/>
            <w:shd w:val="clear" w:color="auto" w:fill="00B0F0"/>
          </w:tcPr>
          <w:p w:rsidR="008D71B9" w:rsidRPr="004F110B" w:rsidRDefault="00DD4AA5" w:rsidP="008D71B9">
            <w:pPr>
              <w:cnfStyle w:val="000000000000" w:firstRow="0" w:lastRow="0" w:firstColumn="0" w:lastColumn="0" w:oddVBand="0" w:evenVBand="0" w:oddHBand="0" w:evenHBand="0" w:firstRowFirstColumn="0" w:firstRowLastColumn="0" w:lastRowFirstColumn="0" w:lastRowLastColumn="0"/>
              <w:rPr>
                <w:sz w:val="14"/>
                <w:szCs w:val="14"/>
              </w:rPr>
            </w:pPr>
            <w:r w:rsidRPr="00DD4AA5">
              <w:rPr>
                <w:b/>
                <w:sz w:val="14"/>
                <w:szCs w:val="14"/>
              </w:rPr>
              <w:lastRenderedPageBreak/>
              <w:t xml:space="preserve">Objectives: </w:t>
            </w:r>
            <w:r w:rsidR="00F52AD9">
              <w:rPr>
                <w:b/>
                <w:sz w:val="14"/>
                <w:szCs w:val="14"/>
              </w:rPr>
              <w:t xml:space="preserve"> </w:t>
            </w:r>
            <w:r w:rsidR="004F110B">
              <w:rPr>
                <w:sz w:val="14"/>
                <w:szCs w:val="14"/>
              </w:rPr>
              <w:t>I can read with accuracy, fluency, and expression</w:t>
            </w:r>
          </w:p>
          <w:p w:rsidR="00DD4AA5" w:rsidRPr="00DD4AA5" w:rsidRDefault="00DD4AA5" w:rsidP="008D71B9">
            <w:pPr>
              <w:cnfStyle w:val="000000000000" w:firstRow="0" w:lastRow="0" w:firstColumn="0" w:lastColumn="0" w:oddVBand="0" w:evenVBand="0" w:oddHBand="0" w:evenHBand="0" w:firstRowFirstColumn="0" w:firstRowLastColumn="0" w:lastRowFirstColumn="0" w:lastRowLastColumn="0"/>
              <w:rPr>
                <w:b/>
                <w:sz w:val="14"/>
                <w:szCs w:val="14"/>
              </w:rPr>
            </w:pPr>
          </w:p>
          <w:p w:rsidR="00DD4AA5" w:rsidRDefault="00DD4AA5" w:rsidP="008D71B9">
            <w:pPr>
              <w:cnfStyle w:val="000000000000" w:firstRow="0" w:lastRow="0" w:firstColumn="0" w:lastColumn="0" w:oddVBand="0" w:evenVBand="0" w:oddHBand="0" w:evenHBand="0" w:firstRowFirstColumn="0" w:firstRowLastColumn="0" w:lastRowFirstColumn="0" w:lastRowLastColumn="0"/>
              <w:rPr>
                <w:sz w:val="14"/>
                <w:szCs w:val="14"/>
              </w:rPr>
            </w:pPr>
            <w:r w:rsidRPr="00DD4AA5">
              <w:rPr>
                <w:b/>
                <w:sz w:val="14"/>
                <w:szCs w:val="14"/>
              </w:rPr>
              <w:t>Procedure:</w:t>
            </w:r>
            <w:r>
              <w:rPr>
                <w:sz w:val="14"/>
                <w:szCs w:val="14"/>
              </w:rPr>
              <w:t xml:space="preserve"> </w:t>
            </w:r>
          </w:p>
          <w:p w:rsidR="004F110B" w:rsidRPr="00677AD4" w:rsidRDefault="004F110B" w:rsidP="008D71B9">
            <w:pP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 xml:space="preserve">Small group guided reading and literacy centers </w:t>
            </w:r>
          </w:p>
        </w:tc>
        <w:tc>
          <w:tcPr>
            <w:tcW w:w="2610" w:type="dxa"/>
            <w:shd w:val="clear" w:color="auto" w:fill="BA36B1"/>
          </w:tcPr>
          <w:p w:rsidR="008D71B9" w:rsidRPr="004068F2" w:rsidRDefault="004068F2" w:rsidP="00DD4AA5">
            <w:pPr>
              <w:cnfStyle w:val="000000000000" w:firstRow="0" w:lastRow="0" w:firstColumn="0" w:lastColumn="0" w:oddVBand="0" w:evenVBand="0" w:oddHBand="0" w:evenHBand="0" w:firstRowFirstColumn="0" w:firstRowLastColumn="0" w:lastRowFirstColumn="0" w:lastRowLastColumn="0"/>
              <w:rPr>
                <w:sz w:val="12"/>
                <w:szCs w:val="12"/>
              </w:rPr>
            </w:pPr>
            <w:r w:rsidRPr="004068F2">
              <w:rPr>
                <w:sz w:val="12"/>
                <w:szCs w:val="12"/>
              </w:rPr>
              <w:t>Learning Target(s): 1. Decompose numbers 1-10 into pairs by using objects or drawings. 2. Record decomposition of numbers 1-10 by a drawing or equation. 3. Count to answer “how many?” questions about as many as 20 things arranged in a rectangular array, line, or a circle. Part 1: Whole Group Teacher Directions: 1. Provide each student with 10 counters and a piece of cardstock or paper plate as a mat. 2. Hold up a dot plate for about 5 seconds and say, “Make the pattern you saw on the plate using the counters on the mat.” 3. Ask, “How many dots did you see? What did the pattern look like?” 4. Spend some time discussing the configuration of the pattern and the number of dots. Then show the plate so they self-check. 5. Do this with patterns 1-10. Part 2: (This is a quick way you can assess your students. This activity should be ongoing and done frequently for a quick check.) 1. Pick a number between 5 and 10 and write it at the top of your journal. 2. Show different ways to make that number. 3. Talk about the different ways you made your number with a partner. 4. How do you know you have all the ways to make your number?</w:t>
            </w:r>
          </w:p>
        </w:tc>
        <w:tc>
          <w:tcPr>
            <w:tcW w:w="2672" w:type="dxa"/>
            <w:shd w:val="clear" w:color="auto" w:fill="FFFF00"/>
          </w:tcPr>
          <w:p w:rsidR="00DD4AA5" w:rsidRDefault="00DD4AA5" w:rsidP="00DD4AA5">
            <w:pPr>
              <w:cnfStyle w:val="000000000000" w:firstRow="0" w:lastRow="0" w:firstColumn="0" w:lastColumn="0" w:oddVBand="0" w:evenVBand="0" w:oddHBand="0" w:evenHBand="0" w:firstRowFirstColumn="0" w:firstRowLastColumn="0" w:lastRowFirstColumn="0" w:lastRowLastColumn="0"/>
              <w:rPr>
                <w:sz w:val="14"/>
                <w:szCs w:val="14"/>
              </w:rPr>
            </w:pPr>
            <w:r w:rsidRPr="00DD4AA5">
              <w:rPr>
                <w:b/>
                <w:sz w:val="14"/>
                <w:szCs w:val="14"/>
              </w:rPr>
              <w:t xml:space="preserve">Objectives: </w:t>
            </w:r>
            <w:r w:rsidR="00957D73">
              <w:rPr>
                <w:b/>
                <w:sz w:val="14"/>
                <w:szCs w:val="14"/>
              </w:rPr>
              <w:t xml:space="preserve"> </w:t>
            </w:r>
            <w:r w:rsidR="00957D73">
              <w:rPr>
                <w:sz w:val="14"/>
                <w:szCs w:val="14"/>
              </w:rPr>
              <w:t>I can read a map</w:t>
            </w:r>
          </w:p>
          <w:p w:rsidR="00957D73" w:rsidRDefault="00957D73" w:rsidP="00DD4AA5">
            <w:pP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I can use a compass rose</w:t>
            </w:r>
          </w:p>
          <w:p w:rsidR="00957D73" w:rsidRPr="00957D73" w:rsidRDefault="00957D73" w:rsidP="00DD4AA5">
            <w:pP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I can read a legend/key</w:t>
            </w:r>
          </w:p>
          <w:p w:rsidR="00DD4AA5" w:rsidRPr="00DD4AA5" w:rsidRDefault="00DD4AA5" w:rsidP="00DD4AA5">
            <w:pPr>
              <w:cnfStyle w:val="000000000000" w:firstRow="0" w:lastRow="0" w:firstColumn="0" w:lastColumn="0" w:oddVBand="0" w:evenVBand="0" w:oddHBand="0" w:evenHBand="0" w:firstRowFirstColumn="0" w:firstRowLastColumn="0" w:lastRowFirstColumn="0" w:lastRowLastColumn="0"/>
              <w:rPr>
                <w:b/>
                <w:sz w:val="14"/>
                <w:szCs w:val="14"/>
              </w:rPr>
            </w:pPr>
          </w:p>
          <w:p w:rsidR="008D71B9" w:rsidRDefault="00DD4AA5" w:rsidP="00DD4AA5">
            <w:pPr>
              <w:cnfStyle w:val="000000000000" w:firstRow="0" w:lastRow="0" w:firstColumn="0" w:lastColumn="0" w:oddVBand="0" w:evenVBand="0" w:oddHBand="0" w:evenHBand="0" w:firstRowFirstColumn="0" w:firstRowLastColumn="0" w:lastRowFirstColumn="0" w:lastRowLastColumn="0"/>
              <w:rPr>
                <w:b/>
                <w:sz w:val="14"/>
                <w:szCs w:val="14"/>
              </w:rPr>
            </w:pPr>
            <w:r w:rsidRPr="00DD4AA5">
              <w:rPr>
                <w:b/>
                <w:sz w:val="14"/>
                <w:szCs w:val="14"/>
              </w:rPr>
              <w:t>Procedure:</w:t>
            </w:r>
          </w:p>
          <w:p w:rsidR="00957D73" w:rsidRDefault="00957D73" w:rsidP="00DD4AA5">
            <w:pP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 xml:space="preserve">Daily geography: what is a map? </w:t>
            </w:r>
          </w:p>
          <w:p w:rsidR="00723116" w:rsidRDefault="00723116" w:rsidP="00DD4AA5">
            <w:pP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Map video:</w:t>
            </w:r>
          </w:p>
          <w:p w:rsidR="00723116" w:rsidRDefault="00723116" w:rsidP="00DD4AA5">
            <w:pPr>
              <w:cnfStyle w:val="000000000000" w:firstRow="0" w:lastRow="0" w:firstColumn="0" w:lastColumn="0" w:oddVBand="0" w:evenVBand="0" w:oddHBand="0" w:evenHBand="0" w:firstRowFirstColumn="0" w:firstRowLastColumn="0" w:lastRowFirstColumn="0" w:lastRowLastColumn="0"/>
              <w:rPr>
                <w:sz w:val="14"/>
                <w:szCs w:val="14"/>
              </w:rPr>
            </w:pPr>
            <w:r w:rsidRPr="00723116">
              <w:rPr>
                <w:sz w:val="14"/>
                <w:szCs w:val="14"/>
              </w:rPr>
              <w:t>https://www.youtube.com/watch?v=IwBe7e8d74Y</w:t>
            </w:r>
          </w:p>
          <w:p w:rsidR="00957D73" w:rsidRPr="00957D73" w:rsidRDefault="00957D73" w:rsidP="00DD4AA5">
            <w:pP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 xml:space="preserve">Check and finish map review packet from Monday </w:t>
            </w:r>
          </w:p>
        </w:tc>
        <w:tc>
          <w:tcPr>
            <w:tcW w:w="2206" w:type="dxa"/>
            <w:shd w:val="clear" w:color="auto" w:fill="BC8FDD"/>
          </w:tcPr>
          <w:p w:rsidR="00DD4AA5" w:rsidRDefault="00DD4AA5" w:rsidP="00DD4AA5">
            <w:pPr>
              <w:cnfStyle w:val="000000000000" w:firstRow="0" w:lastRow="0" w:firstColumn="0" w:lastColumn="0" w:oddVBand="0" w:evenVBand="0" w:oddHBand="0" w:evenHBand="0" w:firstRowFirstColumn="0" w:firstRowLastColumn="0" w:lastRowFirstColumn="0" w:lastRowLastColumn="0"/>
              <w:rPr>
                <w:sz w:val="14"/>
                <w:szCs w:val="14"/>
              </w:rPr>
            </w:pPr>
            <w:r w:rsidRPr="00DD4AA5">
              <w:rPr>
                <w:b/>
                <w:sz w:val="14"/>
                <w:szCs w:val="14"/>
              </w:rPr>
              <w:t xml:space="preserve">Objectives: </w:t>
            </w:r>
            <w:r w:rsidR="00957D73">
              <w:rPr>
                <w:sz w:val="14"/>
                <w:szCs w:val="14"/>
              </w:rPr>
              <w:t>I can identify parts of a plant</w:t>
            </w:r>
          </w:p>
          <w:p w:rsidR="00DD4AA5" w:rsidRPr="00DD4AA5" w:rsidRDefault="00957D73" w:rsidP="00DD4AA5">
            <w:pPr>
              <w:cnfStyle w:val="000000000000" w:firstRow="0" w:lastRow="0" w:firstColumn="0" w:lastColumn="0" w:oddVBand="0" w:evenVBand="0" w:oddHBand="0" w:evenHBand="0" w:firstRowFirstColumn="0" w:firstRowLastColumn="0" w:lastRowFirstColumn="0" w:lastRowLastColumn="0"/>
              <w:rPr>
                <w:b/>
                <w:sz w:val="14"/>
                <w:szCs w:val="14"/>
              </w:rPr>
            </w:pPr>
            <w:r>
              <w:rPr>
                <w:sz w:val="14"/>
                <w:szCs w:val="14"/>
              </w:rPr>
              <w:t>I can describe the function of plant parts</w:t>
            </w:r>
          </w:p>
          <w:p w:rsidR="008D71B9" w:rsidRDefault="00DD4AA5" w:rsidP="00DD4AA5">
            <w:pPr>
              <w:cnfStyle w:val="000000000000" w:firstRow="0" w:lastRow="0" w:firstColumn="0" w:lastColumn="0" w:oddVBand="0" w:evenVBand="0" w:oddHBand="0" w:evenHBand="0" w:firstRowFirstColumn="0" w:firstRowLastColumn="0" w:lastRowFirstColumn="0" w:lastRowLastColumn="0"/>
              <w:rPr>
                <w:b/>
                <w:sz w:val="14"/>
                <w:szCs w:val="14"/>
              </w:rPr>
            </w:pPr>
            <w:r w:rsidRPr="00DD4AA5">
              <w:rPr>
                <w:b/>
                <w:sz w:val="14"/>
                <w:szCs w:val="14"/>
              </w:rPr>
              <w:t>Procedure:</w:t>
            </w:r>
          </w:p>
          <w:p w:rsidR="002463A8" w:rsidRDefault="002463A8" w:rsidP="00DD4AA5">
            <w:pP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 xml:space="preserve">Daily science: plant adaptations </w:t>
            </w:r>
          </w:p>
          <w:p w:rsidR="00957D73" w:rsidRDefault="00957D73" w:rsidP="00DD4AA5">
            <w:pP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 xml:space="preserve">Check/finish plant packet from Monday </w:t>
            </w:r>
          </w:p>
          <w:p w:rsidR="00957D73" w:rsidRPr="002463A8" w:rsidRDefault="00957D73" w:rsidP="00DD4AA5">
            <w:pP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 xml:space="preserve">Edit and revise plant life cycle writing piece </w:t>
            </w:r>
          </w:p>
        </w:tc>
      </w:tr>
      <w:tr w:rsidR="008D71B9" w:rsidRPr="00677AD4" w:rsidTr="009764CD">
        <w:trPr>
          <w:cnfStyle w:val="000000100000" w:firstRow="0" w:lastRow="0" w:firstColumn="0" w:lastColumn="0" w:oddVBand="0" w:evenVBand="0" w:oddHBand="1" w:evenHBand="0" w:firstRowFirstColumn="0" w:firstRowLastColumn="0" w:lastRowFirstColumn="0" w:lastRowLastColumn="0"/>
          <w:trHeight w:val="2329"/>
        </w:trPr>
        <w:tc>
          <w:tcPr>
            <w:cnfStyle w:val="001000000000" w:firstRow="0" w:lastRow="0" w:firstColumn="1" w:lastColumn="0" w:oddVBand="0" w:evenVBand="0" w:oddHBand="0" w:evenHBand="0" w:firstRowFirstColumn="0" w:firstRowLastColumn="0" w:lastRowFirstColumn="0" w:lastRowLastColumn="0"/>
            <w:tcW w:w="1160" w:type="dxa"/>
          </w:tcPr>
          <w:p w:rsidR="008D71B9" w:rsidRPr="00677AD4" w:rsidRDefault="008D71B9" w:rsidP="008D71B9">
            <w:pPr>
              <w:rPr>
                <w:sz w:val="14"/>
                <w:szCs w:val="14"/>
              </w:rPr>
            </w:pPr>
            <w:r w:rsidRPr="00677AD4">
              <w:rPr>
                <w:sz w:val="14"/>
                <w:szCs w:val="14"/>
              </w:rPr>
              <w:lastRenderedPageBreak/>
              <w:t xml:space="preserve">Wednesday </w:t>
            </w:r>
          </w:p>
          <w:p w:rsidR="008D71B9" w:rsidRDefault="008D71B9" w:rsidP="008D71B9">
            <w:pPr>
              <w:rPr>
                <w:sz w:val="14"/>
                <w:szCs w:val="14"/>
              </w:rPr>
            </w:pPr>
            <w:r>
              <w:rPr>
                <w:sz w:val="14"/>
                <w:szCs w:val="14"/>
              </w:rPr>
              <w:t>10/3</w:t>
            </w:r>
            <w:r w:rsidRPr="00677AD4">
              <w:rPr>
                <w:sz w:val="14"/>
                <w:szCs w:val="14"/>
              </w:rPr>
              <w:t>/18</w:t>
            </w:r>
          </w:p>
          <w:p w:rsidR="008D71B9" w:rsidRPr="00677AD4" w:rsidRDefault="008D71B9" w:rsidP="00DD4AA5">
            <w:pPr>
              <w:rPr>
                <w:sz w:val="14"/>
                <w:szCs w:val="14"/>
              </w:rPr>
            </w:pPr>
          </w:p>
        </w:tc>
        <w:tc>
          <w:tcPr>
            <w:tcW w:w="2097" w:type="dxa"/>
            <w:shd w:val="clear" w:color="auto" w:fill="92D050"/>
          </w:tcPr>
          <w:p w:rsidR="00DD4AA5" w:rsidRPr="00DD4AA5" w:rsidRDefault="00DD4AA5" w:rsidP="00DD4AA5">
            <w:pPr>
              <w:cnfStyle w:val="000000100000" w:firstRow="0" w:lastRow="0" w:firstColumn="0" w:lastColumn="0" w:oddVBand="0" w:evenVBand="0" w:oddHBand="1" w:evenHBand="0" w:firstRowFirstColumn="0" w:firstRowLastColumn="0" w:lastRowFirstColumn="0" w:lastRowLastColumn="0"/>
              <w:rPr>
                <w:b/>
                <w:sz w:val="14"/>
                <w:szCs w:val="14"/>
              </w:rPr>
            </w:pPr>
            <w:r w:rsidRPr="00DD4AA5">
              <w:rPr>
                <w:b/>
                <w:sz w:val="14"/>
                <w:szCs w:val="14"/>
              </w:rPr>
              <w:t xml:space="preserve">Objectives: </w:t>
            </w:r>
            <w:r w:rsidR="007D2460">
              <w:rPr>
                <w:b/>
                <w:sz w:val="14"/>
                <w:szCs w:val="14"/>
              </w:rPr>
              <w:t xml:space="preserve"> </w:t>
            </w:r>
            <w:r w:rsidR="007D2460">
              <w:rPr>
                <w:sz w:val="14"/>
                <w:szCs w:val="14"/>
              </w:rPr>
              <w:t xml:space="preserve">can discriminate medial vowels </w:t>
            </w:r>
          </w:p>
          <w:p w:rsidR="008D71B9" w:rsidRDefault="00DD4AA5" w:rsidP="00DD4AA5">
            <w:pPr>
              <w:cnfStyle w:val="000000100000" w:firstRow="0" w:lastRow="0" w:firstColumn="0" w:lastColumn="0" w:oddVBand="0" w:evenVBand="0" w:oddHBand="1" w:evenHBand="0" w:firstRowFirstColumn="0" w:firstRowLastColumn="0" w:lastRowFirstColumn="0" w:lastRowLastColumn="0"/>
              <w:rPr>
                <w:b/>
                <w:sz w:val="14"/>
                <w:szCs w:val="14"/>
              </w:rPr>
            </w:pPr>
            <w:r w:rsidRPr="00DD4AA5">
              <w:rPr>
                <w:b/>
                <w:sz w:val="14"/>
                <w:szCs w:val="14"/>
              </w:rPr>
              <w:t>Procedure:</w:t>
            </w:r>
          </w:p>
          <w:p w:rsidR="007D2460" w:rsidRDefault="007D2460" w:rsidP="00DD4AA5">
            <w:pP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 xml:space="preserve">Morning work: short a and e review </w:t>
            </w:r>
          </w:p>
          <w:p w:rsidR="007D2460" w:rsidRDefault="007D2460" w:rsidP="00DD4AA5">
            <w:pP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Reread “From Cuba to the USA”</w:t>
            </w:r>
          </w:p>
          <w:p w:rsidR="007D2460" w:rsidRDefault="007D2460" w:rsidP="00DD4AA5">
            <w:pP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 xml:space="preserve">Continue working on narrative </w:t>
            </w:r>
          </w:p>
          <w:p w:rsidR="00906A75" w:rsidRDefault="00906A75" w:rsidP="00DD4AA5">
            <w:pP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Reading: order and sequencing: toothbrush time</w:t>
            </w:r>
          </w:p>
          <w:p w:rsidR="00906A75" w:rsidRDefault="00906A75" w:rsidP="00906A75">
            <w:pP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Listening Practice: school starts today</w:t>
            </w:r>
          </w:p>
          <w:p w:rsidR="00906A75" w:rsidRPr="007D2460" w:rsidRDefault="00906A75" w:rsidP="00DD4AA5">
            <w:pPr>
              <w:cnfStyle w:val="000000100000" w:firstRow="0" w:lastRow="0" w:firstColumn="0" w:lastColumn="0" w:oddVBand="0" w:evenVBand="0" w:oddHBand="1" w:evenHBand="0" w:firstRowFirstColumn="0" w:firstRowLastColumn="0" w:lastRowFirstColumn="0" w:lastRowLastColumn="0"/>
              <w:rPr>
                <w:sz w:val="14"/>
                <w:szCs w:val="14"/>
              </w:rPr>
            </w:pPr>
          </w:p>
        </w:tc>
        <w:tc>
          <w:tcPr>
            <w:tcW w:w="2431" w:type="dxa"/>
            <w:shd w:val="clear" w:color="auto" w:fill="00B0F0"/>
          </w:tcPr>
          <w:p w:rsidR="00DD4AA5" w:rsidRPr="004F110B" w:rsidRDefault="00DD4AA5" w:rsidP="00DD4AA5">
            <w:pPr>
              <w:cnfStyle w:val="000000100000" w:firstRow="0" w:lastRow="0" w:firstColumn="0" w:lastColumn="0" w:oddVBand="0" w:evenVBand="0" w:oddHBand="1" w:evenHBand="0" w:firstRowFirstColumn="0" w:firstRowLastColumn="0" w:lastRowFirstColumn="0" w:lastRowLastColumn="0"/>
              <w:rPr>
                <w:sz w:val="14"/>
                <w:szCs w:val="14"/>
              </w:rPr>
            </w:pPr>
            <w:r w:rsidRPr="00DD4AA5">
              <w:rPr>
                <w:b/>
                <w:sz w:val="14"/>
                <w:szCs w:val="14"/>
              </w:rPr>
              <w:t xml:space="preserve">Objectives: </w:t>
            </w:r>
            <w:r w:rsidR="004F110B">
              <w:rPr>
                <w:b/>
                <w:sz w:val="14"/>
                <w:szCs w:val="14"/>
              </w:rPr>
              <w:t xml:space="preserve"> </w:t>
            </w:r>
            <w:r w:rsidR="004F110B">
              <w:rPr>
                <w:sz w:val="14"/>
                <w:szCs w:val="14"/>
              </w:rPr>
              <w:t>I can read with accuracy, fluency, and expression</w:t>
            </w:r>
          </w:p>
          <w:p w:rsidR="00DD4AA5" w:rsidRPr="00DD4AA5" w:rsidRDefault="00DD4AA5" w:rsidP="00DD4AA5">
            <w:pPr>
              <w:cnfStyle w:val="000000100000" w:firstRow="0" w:lastRow="0" w:firstColumn="0" w:lastColumn="0" w:oddVBand="0" w:evenVBand="0" w:oddHBand="1" w:evenHBand="0" w:firstRowFirstColumn="0" w:firstRowLastColumn="0" w:lastRowFirstColumn="0" w:lastRowLastColumn="0"/>
              <w:rPr>
                <w:b/>
                <w:sz w:val="14"/>
                <w:szCs w:val="14"/>
              </w:rPr>
            </w:pPr>
          </w:p>
          <w:p w:rsidR="008D71B9" w:rsidRDefault="00DD4AA5" w:rsidP="00DD4AA5">
            <w:pPr>
              <w:cnfStyle w:val="000000100000" w:firstRow="0" w:lastRow="0" w:firstColumn="0" w:lastColumn="0" w:oddVBand="0" w:evenVBand="0" w:oddHBand="1" w:evenHBand="0" w:firstRowFirstColumn="0" w:firstRowLastColumn="0" w:lastRowFirstColumn="0" w:lastRowLastColumn="0"/>
              <w:rPr>
                <w:b/>
                <w:sz w:val="14"/>
                <w:szCs w:val="14"/>
              </w:rPr>
            </w:pPr>
            <w:r w:rsidRPr="00DD4AA5">
              <w:rPr>
                <w:b/>
                <w:sz w:val="14"/>
                <w:szCs w:val="14"/>
              </w:rPr>
              <w:t>Procedure:</w:t>
            </w:r>
          </w:p>
          <w:p w:rsidR="004F110B" w:rsidRPr="00677AD4" w:rsidRDefault="004F110B" w:rsidP="00DD4AA5">
            <w:pP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Small group guided reading and literacy centers</w:t>
            </w:r>
          </w:p>
        </w:tc>
        <w:tc>
          <w:tcPr>
            <w:tcW w:w="2610" w:type="dxa"/>
            <w:shd w:val="clear" w:color="auto" w:fill="BA36B1"/>
          </w:tcPr>
          <w:p w:rsidR="008D71B9" w:rsidRPr="005708DA" w:rsidRDefault="005708DA" w:rsidP="00DD4AA5">
            <w:pPr>
              <w:cnfStyle w:val="000000100000" w:firstRow="0" w:lastRow="0" w:firstColumn="0" w:lastColumn="0" w:oddVBand="0" w:evenVBand="0" w:oddHBand="1" w:evenHBand="0" w:firstRowFirstColumn="0" w:firstRowLastColumn="0" w:lastRowFirstColumn="0" w:lastRowLastColumn="0"/>
              <w:rPr>
                <w:sz w:val="12"/>
                <w:szCs w:val="12"/>
              </w:rPr>
            </w:pPr>
            <w:r w:rsidRPr="005708DA">
              <w:rPr>
                <w:sz w:val="12"/>
                <w:szCs w:val="12"/>
              </w:rPr>
              <w:t xml:space="preserve">Learning Target(s): 1. Identify whether the number of objects in one group is greater than to the number of objects in another group. 2. Identify whether the number of objects in one group is less than to the number of objects in another group. 3. Identify whether the number of objects in one group is equal to the number of objects in another group. Part 1: More, Less, Same Task: 1. Get one of the dot cards out. 2. Next to the dot card, make three collections of counters: a set that is more than the amount in the picture, one that is </w:t>
            </w:r>
            <w:proofErr w:type="gramStart"/>
            <w:r w:rsidRPr="005708DA">
              <w:rPr>
                <w:sz w:val="12"/>
                <w:szCs w:val="12"/>
              </w:rPr>
              <w:t>less,</w:t>
            </w:r>
            <w:proofErr w:type="gramEnd"/>
            <w:r w:rsidRPr="005708DA">
              <w:rPr>
                <w:sz w:val="12"/>
                <w:szCs w:val="12"/>
              </w:rPr>
              <w:t xml:space="preserve"> and one that is the same. 3. Switch turns and </w:t>
            </w:r>
            <w:proofErr w:type="gramStart"/>
            <w:r w:rsidRPr="005708DA">
              <w:rPr>
                <w:sz w:val="12"/>
                <w:szCs w:val="12"/>
              </w:rPr>
              <w:t>repeat</w:t>
            </w:r>
            <w:proofErr w:type="gramEnd"/>
            <w:r w:rsidRPr="005708DA">
              <w:rPr>
                <w:sz w:val="12"/>
                <w:szCs w:val="12"/>
              </w:rPr>
              <w:t xml:space="preserve"> for all dot cards. 4. Be able to answer these questions: How did you know this group has less? How did you know this group has more? How did you know this group was the same? Part 2: Comparing Numbers that are One and Two More, One and Two Less Teacher Directions: </w:t>
            </w:r>
            <w:r w:rsidRPr="005708DA">
              <w:rPr>
                <w:sz w:val="12"/>
                <w:szCs w:val="12"/>
              </w:rPr>
              <w:sym w:font="Symbol" w:char="F0B7"/>
            </w:r>
            <w:r w:rsidRPr="005708DA">
              <w:rPr>
                <w:sz w:val="12"/>
                <w:szCs w:val="12"/>
              </w:rPr>
              <w:t xml:space="preserve"> Pair students up and pass out 20 counters and 2 paper plates to each pair. </w:t>
            </w:r>
            <w:r w:rsidRPr="005708DA">
              <w:rPr>
                <w:sz w:val="12"/>
                <w:szCs w:val="12"/>
              </w:rPr>
              <w:sym w:font="Symbol" w:char="F0B7"/>
            </w:r>
            <w:r w:rsidRPr="005708DA">
              <w:rPr>
                <w:sz w:val="12"/>
                <w:szCs w:val="12"/>
              </w:rPr>
              <w:t xml:space="preserve"> Within each pair, each student will need a partner letter (partner A and partner B). </w:t>
            </w:r>
            <w:r w:rsidRPr="005708DA">
              <w:rPr>
                <w:sz w:val="12"/>
                <w:szCs w:val="12"/>
              </w:rPr>
              <w:sym w:font="Symbol" w:char="F0B7"/>
            </w:r>
            <w:r w:rsidRPr="005708DA">
              <w:rPr>
                <w:sz w:val="12"/>
                <w:szCs w:val="12"/>
              </w:rPr>
              <w:t xml:space="preserve"> Tell partner A to build the number 4 with counters on their plate. </w:t>
            </w:r>
            <w:r w:rsidRPr="005708DA">
              <w:rPr>
                <w:sz w:val="12"/>
                <w:szCs w:val="12"/>
              </w:rPr>
              <w:sym w:font="Symbol" w:char="F0B7"/>
            </w:r>
            <w:r w:rsidRPr="005708DA">
              <w:rPr>
                <w:sz w:val="12"/>
                <w:szCs w:val="12"/>
              </w:rPr>
              <w:t xml:space="preserve"> Tell partner B to build the number 5 with counters on their plate. </w:t>
            </w:r>
            <w:r w:rsidRPr="005708DA">
              <w:rPr>
                <w:sz w:val="12"/>
                <w:szCs w:val="12"/>
              </w:rPr>
              <w:sym w:font="Symbol" w:char="F0B7"/>
            </w:r>
            <w:r w:rsidRPr="005708DA">
              <w:rPr>
                <w:sz w:val="12"/>
                <w:szCs w:val="12"/>
              </w:rPr>
              <w:t xml:space="preserve"> Tell students to compare their numbers together and ask, “What do they notice?” </w:t>
            </w:r>
            <w:r w:rsidRPr="005708DA">
              <w:rPr>
                <w:sz w:val="12"/>
                <w:szCs w:val="12"/>
              </w:rPr>
              <w:sym w:font="Symbol" w:char="F0B7"/>
            </w:r>
            <w:r w:rsidRPr="005708DA">
              <w:rPr>
                <w:sz w:val="12"/>
                <w:szCs w:val="12"/>
              </w:rPr>
              <w:t xml:space="preserve"> Students will most likely respond by saying 5 is 1 more than 4. Help students also see that 4 is 1 less than 5. </w:t>
            </w:r>
            <w:r w:rsidRPr="005708DA">
              <w:rPr>
                <w:sz w:val="12"/>
                <w:szCs w:val="12"/>
              </w:rPr>
              <w:sym w:font="Symbol" w:char="F0B7"/>
            </w:r>
            <w:r w:rsidRPr="005708DA">
              <w:rPr>
                <w:sz w:val="12"/>
                <w:szCs w:val="12"/>
              </w:rPr>
              <w:t xml:space="preserve"> Tell partner A to build 9 with counters on their plate. </w:t>
            </w:r>
            <w:r w:rsidRPr="005708DA">
              <w:rPr>
                <w:sz w:val="12"/>
                <w:szCs w:val="12"/>
              </w:rPr>
              <w:sym w:font="Symbol" w:char="F0B7"/>
            </w:r>
            <w:r w:rsidRPr="005708DA">
              <w:rPr>
                <w:sz w:val="12"/>
                <w:szCs w:val="12"/>
              </w:rPr>
              <w:t xml:space="preserve"> Tell partner B to build 7 with counters on their plate. </w:t>
            </w:r>
            <w:r w:rsidRPr="005708DA">
              <w:rPr>
                <w:sz w:val="12"/>
                <w:szCs w:val="12"/>
              </w:rPr>
              <w:sym w:font="Symbol" w:char="F0B7"/>
            </w:r>
            <w:r w:rsidRPr="005708DA">
              <w:rPr>
                <w:sz w:val="12"/>
                <w:szCs w:val="12"/>
              </w:rPr>
              <w:t xml:space="preserve"> Tell students to compare their numbers together and ask, “What do they notice?” </w:t>
            </w:r>
            <w:r w:rsidRPr="005708DA">
              <w:rPr>
                <w:sz w:val="12"/>
                <w:szCs w:val="12"/>
              </w:rPr>
              <w:sym w:font="Symbol" w:char="F0B7"/>
            </w:r>
            <w:r w:rsidRPr="005708DA">
              <w:rPr>
                <w:sz w:val="12"/>
                <w:szCs w:val="12"/>
              </w:rPr>
              <w:t xml:space="preserve"> Students will most likely respond by saying 9 is 2 more than 7. Help students also see that 7 </w:t>
            </w:r>
            <w:proofErr w:type="gramStart"/>
            <w:r w:rsidRPr="005708DA">
              <w:rPr>
                <w:sz w:val="12"/>
                <w:szCs w:val="12"/>
              </w:rPr>
              <w:t>is</w:t>
            </w:r>
            <w:proofErr w:type="gramEnd"/>
            <w:r w:rsidRPr="005708DA">
              <w:rPr>
                <w:sz w:val="12"/>
                <w:szCs w:val="12"/>
              </w:rPr>
              <w:t xml:space="preserve"> 2 less than 9. </w:t>
            </w:r>
            <w:r w:rsidRPr="005708DA">
              <w:rPr>
                <w:sz w:val="12"/>
                <w:szCs w:val="12"/>
              </w:rPr>
              <w:sym w:font="Symbol" w:char="F0B7"/>
            </w:r>
            <w:r w:rsidRPr="005708DA">
              <w:rPr>
                <w:sz w:val="12"/>
                <w:szCs w:val="12"/>
              </w:rPr>
              <w:t xml:space="preserve"> Have the students complete the task in pairs. Task: Build the following numbers using counters. Comp</w:t>
            </w:r>
          </w:p>
        </w:tc>
        <w:tc>
          <w:tcPr>
            <w:tcW w:w="2672" w:type="dxa"/>
            <w:shd w:val="clear" w:color="auto" w:fill="FFFF00"/>
          </w:tcPr>
          <w:p w:rsidR="00957D73" w:rsidRDefault="00DD4AA5" w:rsidP="00957D73">
            <w:pPr>
              <w:cnfStyle w:val="000000100000" w:firstRow="0" w:lastRow="0" w:firstColumn="0" w:lastColumn="0" w:oddVBand="0" w:evenVBand="0" w:oddHBand="1" w:evenHBand="0" w:firstRowFirstColumn="0" w:firstRowLastColumn="0" w:lastRowFirstColumn="0" w:lastRowLastColumn="0"/>
              <w:rPr>
                <w:sz w:val="14"/>
                <w:szCs w:val="14"/>
              </w:rPr>
            </w:pPr>
            <w:r w:rsidRPr="00DD4AA5">
              <w:rPr>
                <w:b/>
                <w:sz w:val="14"/>
                <w:szCs w:val="14"/>
              </w:rPr>
              <w:t xml:space="preserve">Objectives: </w:t>
            </w:r>
            <w:r w:rsidR="00957D73">
              <w:rPr>
                <w:b/>
                <w:sz w:val="14"/>
                <w:szCs w:val="14"/>
              </w:rPr>
              <w:t xml:space="preserve"> </w:t>
            </w:r>
            <w:r w:rsidR="00957D73">
              <w:rPr>
                <w:sz w:val="14"/>
                <w:szCs w:val="14"/>
              </w:rPr>
              <w:t>I can read a map</w:t>
            </w:r>
          </w:p>
          <w:p w:rsidR="00957D73" w:rsidRDefault="00957D73" w:rsidP="00957D73">
            <w:pP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I can use a compass rose</w:t>
            </w:r>
          </w:p>
          <w:p w:rsidR="00DD4AA5" w:rsidRPr="00DD4AA5" w:rsidRDefault="00957D73" w:rsidP="00DD4AA5">
            <w:pPr>
              <w:cnfStyle w:val="000000100000" w:firstRow="0" w:lastRow="0" w:firstColumn="0" w:lastColumn="0" w:oddVBand="0" w:evenVBand="0" w:oddHBand="1" w:evenHBand="0" w:firstRowFirstColumn="0" w:firstRowLastColumn="0" w:lastRowFirstColumn="0" w:lastRowLastColumn="0"/>
              <w:rPr>
                <w:b/>
                <w:sz w:val="14"/>
                <w:szCs w:val="14"/>
              </w:rPr>
            </w:pPr>
            <w:r>
              <w:rPr>
                <w:sz w:val="14"/>
                <w:szCs w:val="14"/>
              </w:rPr>
              <w:t>I can read a legend/key</w:t>
            </w:r>
          </w:p>
          <w:p w:rsidR="008D71B9" w:rsidRDefault="00DD4AA5" w:rsidP="00DD4AA5">
            <w:pPr>
              <w:cnfStyle w:val="000000100000" w:firstRow="0" w:lastRow="0" w:firstColumn="0" w:lastColumn="0" w:oddVBand="0" w:evenVBand="0" w:oddHBand="1" w:evenHBand="0" w:firstRowFirstColumn="0" w:firstRowLastColumn="0" w:lastRowFirstColumn="0" w:lastRowLastColumn="0"/>
              <w:rPr>
                <w:b/>
                <w:sz w:val="14"/>
                <w:szCs w:val="14"/>
              </w:rPr>
            </w:pPr>
            <w:r w:rsidRPr="00DD4AA5">
              <w:rPr>
                <w:b/>
                <w:sz w:val="14"/>
                <w:szCs w:val="14"/>
              </w:rPr>
              <w:t>Procedure:</w:t>
            </w:r>
          </w:p>
          <w:p w:rsidR="00957D73" w:rsidRDefault="00957D73" w:rsidP="00DD4AA5">
            <w:pP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Daily geography: what is a map?</w:t>
            </w:r>
          </w:p>
          <w:p w:rsidR="00D635C2" w:rsidRDefault="00D635C2" w:rsidP="00DD4AA5">
            <w:pP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 xml:space="preserve">Landform video </w:t>
            </w:r>
          </w:p>
          <w:p w:rsidR="00D635C2" w:rsidRDefault="00D635C2" w:rsidP="00DD4AA5">
            <w:pPr>
              <w:cnfStyle w:val="000000100000" w:firstRow="0" w:lastRow="0" w:firstColumn="0" w:lastColumn="0" w:oddVBand="0" w:evenVBand="0" w:oddHBand="1" w:evenHBand="0" w:firstRowFirstColumn="0" w:firstRowLastColumn="0" w:lastRowFirstColumn="0" w:lastRowLastColumn="0"/>
              <w:rPr>
                <w:sz w:val="14"/>
                <w:szCs w:val="14"/>
              </w:rPr>
            </w:pPr>
            <w:hyperlink r:id="rId6" w:history="1">
              <w:r w:rsidRPr="00AB038D">
                <w:rPr>
                  <w:rStyle w:val="Hyperlink"/>
                  <w:sz w:val="14"/>
                  <w:szCs w:val="14"/>
                </w:rPr>
                <w:t>https://www.youtube.com/watch?v=KWTDmg8OI_Y</w:t>
              </w:r>
            </w:hyperlink>
          </w:p>
          <w:p w:rsidR="00D635C2" w:rsidRDefault="00D635C2" w:rsidP="00DD4AA5">
            <w:pPr>
              <w:cnfStyle w:val="000000100000" w:firstRow="0" w:lastRow="0" w:firstColumn="0" w:lastColumn="0" w:oddVBand="0" w:evenVBand="0" w:oddHBand="1" w:evenHBand="0" w:firstRowFirstColumn="0" w:firstRowLastColumn="0" w:lastRowFirstColumn="0" w:lastRowLastColumn="0"/>
              <w:rPr>
                <w:sz w:val="14"/>
                <w:szCs w:val="14"/>
              </w:rPr>
            </w:pPr>
          </w:p>
          <w:p w:rsidR="004D1904" w:rsidRPr="00677AD4" w:rsidRDefault="004D1904" w:rsidP="00DD4AA5">
            <w:pP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 xml:space="preserve">Landform maps </w:t>
            </w:r>
          </w:p>
        </w:tc>
        <w:tc>
          <w:tcPr>
            <w:tcW w:w="2206" w:type="dxa"/>
            <w:shd w:val="clear" w:color="auto" w:fill="BC8FDD"/>
          </w:tcPr>
          <w:p w:rsidR="00DD4AA5" w:rsidRPr="000B22F5" w:rsidRDefault="00DD4AA5" w:rsidP="00DD4AA5">
            <w:pPr>
              <w:cnfStyle w:val="000000100000" w:firstRow="0" w:lastRow="0" w:firstColumn="0" w:lastColumn="0" w:oddVBand="0" w:evenVBand="0" w:oddHBand="1" w:evenHBand="0" w:firstRowFirstColumn="0" w:firstRowLastColumn="0" w:lastRowFirstColumn="0" w:lastRowLastColumn="0"/>
              <w:rPr>
                <w:sz w:val="14"/>
                <w:szCs w:val="14"/>
              </w:rPr>
            </w:pPr>
            <w:r w:rsidRPr="00DD4AA5">
              <w:rPr>
                <w:b/>
                <w:sz w:val="14"/>
                <w:szCs w:val="14"/>
              </w:rPr>
              <w:t xml:space="preserve">Objectives: </w:t>
            </w:r>
            <w:r w:rsidR="000B22F5">
              <w:rPr>
                <w:b/>
                <w:sz w:val="14"/>
                <w:szCs w:val="14"/>
              </w:rPr>
              <w:t xml:space="preserve"> </w:t>
            </w:r>
            <w:r w:rsidR="000B22F5">
              <w:rPr>
                <w:sz w:val="14"/>
                <w:szCs w:val="14"/>
              </w:rPr>
              <w:t xml:space="preserve">I can identify plant parts and their functions </w:t>
            </w:r>
          </w:p>
          <w:p w:rsidR="00DD4AA5" w:rsidRPr="00DD4AA5" w:rsidRDefault="00DD4AA5" w:rsidP="00DD4AA5">
            <w:pPr>
              <w:cnfStyle w:val="000000100000" w:firstRow="0" w:lastRow="0" w:firstColumn="0" w:lastColumn="0" w:oddVBand="0" w:evenVBand="0" w:oddHBand="1" w:evenHBand="0" w:firstRowFirstColumn="0" w:firstRowLastColumn="0" w:lastRowFirstColumn="0" w:lastRowLastColumn="0"/>
              <w:rPr>
                <w:b/>
                <w:sz w:val="14"/>
                <w:szCs w:val="14"/>
              </w:rPr>
            </w:pPr>
          </w:p>
          <w:p w:rsidR="008D71B9" w:rsidRDefault="00DD4AA5" w:rsidP="00DD4AA5">
            <w:pPr>
              <w:cnfStyle w:val="000000100000" w:firstRow="0" w:lastRow="0" w:firstColumn="0" w:lastColumn="0" w:oddVBand="0" w:evenVBand="0" w:oddHBand="1" w:evenHBand="0" w:firstRowFirstColumn="0" w:firstRowLastColumn="0" w:lastRowFirstColumn="0" w:lastRowLastColumn="0"/>
              <w:rPr>
                <w:b/>
                <w:sz w:val="14"/>
                <w:szCs w:val="14"/>
              </w:rPr>
            </w:pPr>
            <w:r w:rsidRPr="00DD4AA5">
              <w:rPr>
                <w:b/>
                <w:sz w:val="14"/>
                <w:szCs w:val="14"/>
              </w:rPr>
              <w:t>Procedure:</w:t>
            </w:r>
          </w:p>
          <w:p w:rsidR="002463A8" w:rsidRDefault="002463A8" w:rsidP="00DD4AA5">
            <w:pP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Daily science: plant adaptations</w:t>
            </w:r>
          </w:p>
          <w:p w:rsidR="000B22F5" w:rsidRDefault="000B22F5" w:rsidP="00DD4AA5">
            <w:pP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 xml:space="preserve">Review vocabulary on </w:t>
            </w:r>
            <w:proofErr w:type="spellStart"/>
            <w:r>
              <w:rPr>
                <w:sz w:val="14"/>
                <w:szCs w:val="14"/>
              </w:rPr>
              <w:t>quizlet</w:t>
            </w:r>
            <w:proofErr w:type="spellEnd"/>
          </w:p>
          <w:p w:rsidR="000B22F5" w:rsidRDefault="000B22F5" w:rsidP="00DD4AA5">
            <w:pP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 xml:space="preserve">Finish final writing piece </w:t>
            </w:r>
          </w:p>
          <w:p w:rsidR="000B22F5" w:rsidRPr="00677AD4" w:rsidRDefault="000B22F5" w:rsidP="00DD4AA5">
            <w:pP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Reread plant packet</w:t>
            </w:r>
          </w:p>
        </w:tc>
      </w:tr>
      <w:tr w:rsidR="008D71B9" w:rsidRPr="00677AD4" w:rsidTr="006B6596">
        <w:tc>
          <w:tcPr>
            <w:cnfStyle w:val="001000000000" w:firstRow="0" w:lastRow="0" w:firstColumn="1" w:lastColumn="0" w:oddVBand="0" w:evenVBand="0" w:oddHBand="0" w:evenHBand="0" w:firstRowFirstColumn="0" w:firstRowLastColumn="0" w:lastRowFirstColumn="0" w:lastRowLastColumn="0"/>
            <w:tcW w:w="1160" w:type="dxa"/>
          </w:tcPr>
          <w:p w:rsidR="008D71B9" w:rsidRPr="00677AD4" w:rsidRDefault="008D71B9" w:rsidP="008D71B9">
            <w:pPr>
              <w:rPr>
                <w:sz w:val="14"/>
                <w:szCs w:val="14"/>
              </w:rPr>
            </w:pPr>
            <w:r w:rsidRPr="00677AD4">
              <w:rPr>
                <w:sz w:val="14"/>
                <w:szCs w:val="14"/>
              </w:rPr>
              <w:t xml:space="preserve">Thursday </w:t>
            </w:r>
          </w:p>
          <w:p w:rsidR="008D71B9" w:rsidRPr="00677AD4" w:rsidRDefault="008D71B9" w:rsidP="008D71B9">
            <w:pPr>
              <w:rPr>
                <w:sz w:val="14"/>
                <w:szCs w:val="14"/>
              </w:rPr>
            </w:pPr>
            <w:r>
              <w:rPr>
                <w:sz w:val="14"/>
                <w:szCs w:val="14"/>
              </w:rPr>
              <w:t>10/4</w:t>
            </w:r>
            <w:r w:rsidRPr="00677AD4">
              <w:rPr>
                <w:sz w:val="14"/>
                <w:szCs w:val="14"/>
              </w:rPr>
              <w:t>/18</w:t>
            </w:r>
          </w:p>
          <w:p w:rsidR="008D71B9" w:rsidRPr="00677AD4" w:rsidRDefault="008D71B9" w:rsidP="008D71B9">
            <w:pPr>
              <w:rPr>
                <w:sz w:val="14"/>
                <w:szCs w:val="14"/>
              </w:rPr>
            </w:pPr>
          </w:p>
        </w:tc>
        <w:tc>
          <w:tcPr>
            <w:tcW w:w="2097" w:type="dxa"/>
            <w:shd w:val="clear" w:color="auto" w:fill="92D050"/>
          </w:tcPr>
          <w:p w:rsidR="00DD4AA5" w:rsidRPr="00DD4AA5" w:rsidRDefault="00DD4AA5" w:rsidP="00DD4AA5">
            <w:pPr>
              <w:cnfStyle w:val="000000000000" w:firstRow="0" w:lastRow="0" w:firstColumn="0" w:lastColumn="0" w:oddVBand="0" w:evenVBand="0" w:oddHBand="0" w:evenHBand="0" w:firstRowFirstColumn="0" w:firstRowLastColumn="0" w:lastRowFirstColumn="0" w:lastRowLastColumn="0"/>
              <w:rPr>
                <w:b/>
                <w:sz w:val="14"/>
                <w:szCs w:val="14"/>
              </w:rPr>
            </w:pPr>
            <w:r w:rsidRPr="00DD4AA5">
              <w:rPr>
                <w:b/>
                <w:sz w:val="14"/>
                <w:szCs w:val="14"/>
              </w:rPr>
              <w:t xml:space="preserve">Objectives: </w:t>
            </w:r>
            <w:r w:rsidR="007D2460">
              <w:rPr>
                <w:b/>
                <w:sz w:val="14"/>
                <w:szCs w:val="14"/>
              </w:rPr>
              <w:t xml:space="preserve"> </w:t>
            </w:r>
            <w:r w:rsidR="007D2460">
              <w:rPr>
                <w:sz w:val="14"/>
                <w:szCs w:val="14"/>
              </w:rPr>
              <w:t xml:space="preserve">can discriminate medial vowels </w:t>
            </w:r>
          </w:p>
          <w:p w:rsidR="008D71B9" w:rsidRDefault="00DD4AA5" w:rsidP="00DD4AA5">
            <w:pPr>
              <w:cnfStyle w:val="000000000000" w:firstRow="0" w:lastRow="0" w:firstColumn="0" w:lastColumn="0" w:oddVBand="0" w:evenVBand="0" w:oddHBand="0" w:evenHBand="0" w:firstRowFirstColumn="0" w:firstRowLastColumn="0" w:lastRowFirstColumn="0" w:lastRowLastColumn="0"/>
              <w:rPr>
                <w:b/>
                <w:sz w:val="14"/>
                <w:szCs w:val="14"/>
              </w:rPr>
            </w:pPr>
            <w:r w:rsidRPr="00DD4AA5">
              <w:rPr>
                <w:b/>
                <w:sz w:val="14"/>
                <w:szCs w:val="14"/>
              </w:rPr>
              <w:t>Procedure:</w:t>
            </w:r>
          </w:p>
          <w:p w:rsidR="007D2460" w:rsidRDefault="007D2460" w:rsidP="00DD4AA5">
            <w:pP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 xml:space="preserve">Morning work: short i/o/u vowel sounds </w:t>
            </w:r>
          </w:p>
          <w:p w:rsidR="007D2460" w:rsidRDefault="007D2460" w:rsidP="00DD4AA5">
            <w:pP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 xml:space="preserve">Continue working on narrative </w:t>
            </w:r>
          </w:p>
          <w:p w:rsidR="00906A75" w:rsidRDefault="00906A75" w:rsidP="00906A75">
            <w:pP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lastRenderedPageBreak/>
              <w:t>Listening Practice: school starts today</w:t>
            </w:r>
          </w:p>
          <w:p w:rsidR="00906A75" w:rsidRPr="007D2460" w:rsidRDefault="00906A75" w:rsidP="00DD4AA5">
            <w:pPr>
              <w:cnfStyle w:val="000000000000" w:firstRow="0" w:lastRow="0" w:firstColumn="0" w:lastColumn="0" w:oddVBand="0" w:evenVBand="0" w:oddHBand="0" w:evenHBand="0" w:firstRowFirstColumn="0" w:firstRowLastColumn="0" w:lastRowFirstColumn="0" w:lastRowLastColumn="0"/>
              <w:rPr>
                <w:sz w:val="14"/>
                <w:szCs w:val="14"/>
              </w:rPr>
            </w:pPr>
          </w:p>
        </w:tc>
        <w:tc>
          <w:tcPr>
            <w:tcW w:w="2431" w:type="dxa"/>
            <w:shd w:val="clear" w:color="auto" w:fill="00B0F0"/>
          </w:tcPr>
          <w:p w:rsidR="00DD4AA5" w:rsidRPr="004F110B" w:rsidRDefault="00DD4AA5" w:rsidP="00DD4AA5">
            <w:pPr>
              <w:cnfStyle w:val="000000000000" w:firstRow="0" w:lastRow="0" w:firstColumn="0" w:lastColumn="0" w:oddVBand="0" w:evenVBand="0" w:oddHBand="0" w:evenHBand="0" w:firstRowFirstColumn="0" w:firstRowLastColumn="0" w:lastRowFirstColumn="0" w:lastRowLastColumn="0"/>
              <w:rPr>
                <w:sz w:val="14"/>
                <w:szCs w:val="14"/>
              </w:rPr>
            </w:pPr>
            <w:r w:rsidRPr="00DD4AA5">
              <w:rPr>
                <w:b/>
                <w:sz w:val="14"/>
                <w:szCs w:val="14"/>
              </w:rPr>
              <w:lastRenderedPageBreak/>
              <w:t xml:space="preserve">Objectives: </w:t>
            </w:r>
            <w:r w:rsidR="004F110B">
              <w:rPr>
                <w:sz w:val="14"/>
                <w:szCs w:val="14"/>
              </w:rPr>
              <w:t>I can read with accuracy, fluency, and expression</w:t>
            </w:r>
          </w:p>
          <w:p w:rsidR="00DD4AA5" w:rsidRPr="00DD4AA5" w:rsidRDefault="00DD4AA5" w:rsidP="00DD4AA5">
            <w:pPr>
              <w:cnfStyle w:val="000000000000" w:firstRow="0" w:lastRow="0" w:firstColumn="0" w:lastColumn="0" w:oddVBand="0" w:evenVBand="0" w:oddHBand="0" w:evenHBand="0" w:firstRowFirstColumn="0" w:firstRowLastColumn="0" w:lastRowFirstColumn="0" w:lastRowLastColumn="0"/>
              <w:rPr>
                <w:b/>
                <w:sz w:val="14"/>
                <w:szCs w:val="14"/>
              </w:rPr>
            </w:pPr>
          </w:p>
          <w:p w:rsidR="008D71B9" w:rsidRDefault="00DD4AA5" w:rsidP="00DD4AA5">
            <w:pPr>
              <w:cnfStyle w:val="000000000000" w:firstRow="0" w:lastRow="0" w:firstColumn="0" w:lastColumn="0" w:oddVBand="0" w:evenVBand="0" w:oddHBand="0" w:evenHBand="0" w:firstRowFirstColumn="0" w:firstRowLastColumn="0" w:lastRowFirstColumn="0" w:lastRowLastColumn="0"/>
              <w:rPr>
                <w:b/>
                <w:sz w:val="14"/>
                <w:szCs w:val="14"/>
              </w:rPr>
            </w:pPr>
            <w:r w:rsidRPr="00DD4AA5">
              <w:rPr>
                <w:b/>
                <w:sz w:val="14"/>
                <w:szCs w:val="14"/>
              </w:rPr>
              <w:t>Procedure:</w:t>
            </w:r>
          </w:p>
          <w:p w:rsidR="004F110B" w:rsidRPr="004F110B" w:rsidRDefault="004F110B" w:rsidP="00DD4AA5">
            <w:pP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Small group guided reading and literacy centers</w:t>
            </w:r>
          </w:p>
        </w:tc>
        <w:tc>
          <w:tcPr>
            <w:tcW w:w="2610" w:type="dxa"/>
            <w:shd w:val="clear" w:color="auto" w:fill="BA36B1"/>
          </w:tcPr>
          <w:p w:rsidR="00DD4AA5" w:rsidRPr="00DD4AA5" w:rsidRDefault="00DD4AA5" w:rsidP="00DD4AA5">
            <w:pPr>
              <w:cnfStyle w:val="000000000000" w:firstRow="0" w:lastRow="0" w:firstColumn="0" w:lastColumn="0" w:oddVBand="0" w:evenVBand="0" w:oddHBand="0" w:evenHBand="0" w:firstRowFirstColumn="0" w:firstRowLastColumn="0" w:lastRowFirstColumn="0" w:lastRowLastColumn="0"/>
              <w:rPr>
                <w:b/>
                <w:sz w:val="14"/>
                <w:szCs w:val="14"/>
              </w:rPr>
            </w:pPr>
            <w:r w:rsidRPr="00DD4AA5">
              <w:rPr>
                <w:b/>
                <w:sz w:val="14"/>
                <w:szCs w:val="14"/>
              </w:rPr>
              <w:t>Objectives</w:t>
            </w:r>
            <w:proofErr w:type="gramStart"/>
            <w:r w:rsidRPr="00DD4AA5">
              <w:rPr>
                <w:b/>
                <w:sz w:val="14"/>
                <w:szCs w:val="14"/>
              </w:rPr>
              <w:t xml:space="preserve">: </w:t>
            </w:r>
            <w:r w:rsidR="009E23D3">
              <w:rPr>
                <w:b/>
                <w:sz w:val="14"/>
                <w:szCs w:val="14"/>
              </w:rPr>
              <w:t xml:space="preserve"> </w:t>
            </w:r>
            <w:r w:rsidR="009E23D3" w:rsidRPr="009E23D3">
              <w:rPr>
                <w:sz w:val="12"/>
                <w:szCs w:val="12"/>
              </w:rPr>
              <w:t>:</w:t>
            </w:r>
            <w:proofErr w:type="gramEnd"/>
            <w:r w:rsidR="009E23D3" w:rsidRPr="009E23D3">
              <w:rPr>
                <w:sz w:val="12"/>
                <w:szCs w:val="12"/>
              </w:rPr>
              <w:t xml:space="preserve"> 1. Identify whether the number of objects in one group is greater than to the number of objects in another group. 2. Identify whether the number of objects in one group is less than to the number of objects in another group. 3. Identify whether the number of objects in one group is equal to the number of objects in another group.</w:t>
            </w:r>
          </w:p>
          <w:p w:rsidR="008D71B9" w:rsidRDefault="00DD4AA5" w:rsidP="00DD4AA5">
            <w:pPr>
              <w:cnfStyle w:val="000000000000" w:firstRow="0" w:lastRow="0" w:firstColumn="0" w:lastColumn="0" w:oddVBand="0" w:evenVBand="0" w:oddHBand="0" w:evenHBand="0" w:firstRowFirstColumn="0" w:firstRowLastColumn="0" w:lastRowFirstColumn="0" w:lastRowLastColumn="0"/>
              <w:rPr>
                <w:b/>
                <w:sz w:val="14"/>
                <w:szCs w:val="14"/>
              </w:rPr>
            </w:pPr>
            <w:r w:rsidRPr="00DD4AA5">
              <w:rPr>
                <w:b/>
                <w:sz w:val="14"/>
                <w:szCs w:val="14"/>
              </w:rPr>
              <w:t>Procedure:</w:t>
            </w:r>
          </w:p>
          <w:p w:rsidR="009E23D3" w:rsidRPr="009E23D3" w:rsidRDefault="009E23D3" w:rsidP="00DD4AA5">
            <w:pP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lastRenderedPageBreak/>
              <w:t xml:space="preserve">Math task 3 </w:t>
            </w:r>
          </w:p>
        </w:tc>
        <w:tc>
          <w:tcPr>
            <w:tcW w:w="2672" w:type="dxa"/>
            <w:shd w:val="clear" w:color="auto" w:fill="FFFF00"/>
          </w:tcPr>
          <w:p w:rsidR="00957D73" w:rsidRDefault="00DD4AA5" w:rsidP="00957D73">
            <w:pPr>
              <w:cnfStyle w:val="000000000000" w:firstRow="0" w:lastRow="0" w:firstColumn="0" w:lastColumn="0" w:oddVBand="0" w:evenVBand="0" w:oddHBand="0" w:evenHBand="0" w:firstRowFirstColumn="0" w:firstRowLastColumn="0" w:lastRowFirstColumn="0" w:lastRowLastColumn="0"/>
              <w:rPr>
                <w:sz w:val="14"/>
                <w:szCs w:val="14"/>
              </w:rPr>
            </w:pPr>
            <w:r w:rsidRPr="00DD4AA5">
              <w:rPr>
                <w:b/>
                <w:sz w:val="14"/>
                <w:szCs w:val="14"/>
              </w:rPr>
              <w:lastRenderedPageBreak/>
              <w:t xml:space="preserve">Objectives: </w:t>
            </w:r>
            <w:r w:rsidR="00957D73">
              <w:rPr>
                <w:b/>
                <w:sz w:val="14"/>
                <w:szCs w:val="14"/>
              </w:rPr>
              <w:t xml:space="preserve"> </w:t>
            </w:r>
            <w:r w:rsidR="00957D73">
              <w:rPr>
                <w:sz w:val="14"/>
                <w:szCs w:val="14"/>
              </w:rPr>
              <w:t>I can read a map</w:t>
            </w:r>
          </w:p>
          <w:p w:rsidR="00957D73" w:rsidRDefault="00957D73" w:rsidP="00957D73">
            <w:pP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I can use a compass rose</w:t>
            </w:r>
          </w:p>
          <w:p w:rsidR="00DD4AA5" w:rsidRPr="00DD4AA5" w:rsidRDefault="00957D73" w:rsidP="00DD4AA5">
            <w:pPr>
              <w:cnfStyle w:val="000000000000" w:firstRow="0" w:lastRow="0" w:firstColumn="0" w:lastColumn="0" w:oddVBand="0" w:evenVBand="0" w:oddHBand="0" w:evenHBand="0" w:firstRowFirstColumn="0" w:firstRowLastColumn="0" w:lastRowFirstColumn="0" w:lastRowLastColumn="0"/>
              <w:rPr>
                <w:b/>
                <w:sz w:val="14"/>
                <w:szCs w:val="14"/>
              </w:rPr>
            </w:pPr>
            <w:r>
              <w:rPr>
                <w:sz w:val="14"/>
                <w:szCs w:val="14"/>
              </w:rPr>
              <w:t>I can read a legend/key</w:t>
            </w:r>
          </w:p>
          <w:p w:rsidR="008D71B9" w:rsidRDefault="00DD4AA5" w:rsidP="00DD4AA5">
            <w:pPr>
              <w:cnfStyle w:val="000000000000" w:firstRow="0" w:lastRow="0" w:firstColumn="0" w:lastColumn="0" w:oddVBand="0" w:evenVBand="0" w:oddHBand="0" w:evenHBand="0" w:firstRowFirstColumn="0" w:firstRowLastColumn="0" w:lastRowFirstColumn="0" w:lastRowLastColumn="0"/>
              <w:rPr>
                <w:b/>
                <w:sz w:val="14"/>
                <w:szCs w:val="14"/>
              </w:rPr>
            </w:pPr>
            <w:r w:rsidRPr="00DD4AA5">
              <w:rPr>
                <w:b/>
                <w:sz w:val="14"/>
                <w:szCs w:val="14"/>
              </w:rPr>
              <w:t>Procedure:</w:t>
            </w:r>
          </w:p>
          <w:p w:rsidR="00957D73" w:rsidRDefault="00957D73" w:rsidP="00DD4AA5">
            <w:pP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Daily geography: what is a map?</w:t>
            </w:r>
          </w:p>
          <w:p w:rsidR="004D1904" w:rsidRPr="00677AD4" w:rsidRDefault="004D1904" w:rsidP="00DD4AA5">
            <w:pP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lastRenderedPageBreak/>
              <w:t>Landform Maps</w:t>
            </w:r>
          </w:p>
        </w:tc>
        <w:tc>
          <w:tcPr>
            <w:tcW w:w="2206" w:type="dxa"/>
            <w:shd w:val="clear" w:color="auto" w:fill="BC8FDD"/>
          </w:tcPr>
          <w:p w:rsidR="00DD4AA5" w:rsidRPr="00DD4AA5" w:rsidRDefault="00DD4AA5" w:rsidP="00DD4AA5">
            <w:pPr>
              <w:cnfStyle w:val="000000000000" w:firstRow="0" w:lastRow="0" w:firstColumn="0" w:lastColumn="0" w:oddVBand="0" w:evenVBand="0" w:oddHBand="0" w:evenHBand="0" w:firstRowFirstColumn="0" w:firstRowLastColumn="0" w:lastRowFirstColumn="0" w:lastRowLastColumn="0"/>
              <w:rPr>
                <w:b/>
                <w:sz w:val="14"/>
                <w:szCs w:val="14"/>
              </w:rPr>
            </w:pPr>
            <w:r w:rsidRPr="00DD4AA5">
              <w:rPr>
                <w:b/>
                <w:sz w:val="14"/>
                <w:szCs w:val="14"/>
              </w:rPr>
              <w:lastRenderedPageBreak/>
              <w:t xml:space="preserve">Objectives: </w:t>
            </w:r>
            <w:r w:rsidR="000B22F5">
              <w:rPr>
                <w:b/>
                <w:sz w:val="14"/>
                <w:szCs w:val="14"/>
              </w:rPr>
              <w:t xml:space="preserve"> </w:t>
            </w:r>
            <w:r w:rsidR="000B22F5">
              <w:rPr>
                <w:sz w:val="14"/>
                <w:szCs w:val="14"/>
              </w:rPr>
              <w:t xml:space="preserve">I can identify plant parts and their functions </w:t>
            </w:r>
          </w:p>
          <w:p w:rsidR="008D71B9" w:rsidRDefault="00DD4AA5" w:rsidP="00DD4AA5">
            <w:pPr>
              <w:cnfStyle w:val="000000000000" w:firstRow="0" w:lastRow="0" w:firstColumn="0" w:lastColumn="0" w:oddVBand="0" w:evenVBand="0" w:oddHBand="0" w:evenHBand="0" w:firstRowFirstColumn="0" w:firstRowLastColumn="0" w:lastRowFirstColumn="0" w:lastRowLastColumn="0"/>
              <w:rPr>
                <w:b/>
                <w:sz w:val="14"/>
                <w:szCs w:val="14"/>
              </w:rPr>
            </w:pPr>
            <w:r w:rsidRPr="00DD4AA5">
              <w:rPr>
                <w:b/>
                <w:sz w:val="14"/>
                <w:szCs w:val="14"/>
              </w:rPr>
              <w:t>Procedure:</w:t>
            </w:r>
          </w:p>
          <w:p w:rsidR="002463A8" w:rsidRDefault="002463A8" w:rsidP="00DD4AA5">
            <w:pP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Daily science: plant adaptations</w:t>
            </w:r>
          </w:p>
          <w:p w:rsidR="000B22F5" w:rsidRDefault="000B22F5" w:rsidP="00DD4AA5">
            <w:pP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Review study jams: plants</w:t>
            </w:r>
          </w:p>
          <w:p w:rsidR="000B22F5" w:rsidRDefault="000B22F5" w:rsidP="00DD4AA5">
            <w:pP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lastRenderedPageBreak/>
              <w:t>Review vocabulary</w:t>
            </w:r>
          </w:p>
          <w:p w:rsidR="000B22F5" w:rsidRPr="00677AD4" w:rsidRDefault="000B22F5" w:rsidP="00DD4AA5">
            <w:pP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 xml:space="preserve">Vocabulary game </w:t>
            </w:r>
          </w:p>
        </w:tc>
      </w:tr>
      <w:tr w:rsidR="008D71B9" w:rsidRPr="00677AD4" w:rsidTr="006B6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rsidR="008D71B9" w:rsidRPr="00677AD4" w:rsidRDefault="008D71B9" w:rsidP="008D71B9">
            <w:pPr>
              <w:rPr>
                <w:sz w:val="14"/>
                <w:szCs w:val="14"/>
              </w:rPr>
            </w:pPr>
            <w:r w:rsidRPr="00677AD4">
              <w:rPr>
                <w:sz w:val="14"/>
                <w:szCs w:val="14"/>
              </w:rPr>
              <w:lastRenderedPageBreak/>
              <w:t>Friday</w:t>
            </w:r>
          </w:p>
          <w:p w:rsidR="008D71B9" w:rsidRPr="00677AD4" w:rsidRDefault="008D71B9" w:rsidP="008D71B9">
            <w:pPr>
              <w:rPr>
                <w:sz w:val="14"/>
                <w:szCs w:val="14"/>
              </w:rPr>
            </w:pPr>
            <w:r>
              <w:rPr>
                <w:sz w:val="14"/>
                <w:szCs w:val="14"/>
              </w:rPr>
              <w:t>10/5</w:t>
            </w:r>
            <w:r w:rsidRPr="00677AD4">
              <w:rPr>
                <w:sz w:val="14"/>
                <w:szCs w:val="14"/>
              </w:rPr>
              <w:t>/18</w:t>
            </w:r>
          </w:p>
          <w:p w:rsidR="008D71B9" w:rsidRPr="00677AD4" w:rsidRDefault="008D71B9" w:rsidP="008D71B9">
            <w:pPr>
              <w:rPr>
                <w:sz w:val="14"/>
                <w:szCs w:val="14"/>
              </w:rPr>
            </w:pPr>
            <w:r w:rsidRPr="00677AD4">
              <w:rPr>
                <w:sz w:val="14"/>
                <w:szCs w:val="14"/>
              </w:rPr>
              <w:t xml:space="preserve"> </w:t>
            </w:r>
          </w:p>
        </w:tc>
        <w:tc>
          <w:tcPr>
            <w:tcW w:w="2097" w:type="dxa"/>
            <w:shd w:val="clear" w:color="auto" w:fill="92D050"/>
          </w:tcPr>
          <w:p w:rsidR="00DD4AA5" w:rsidRPr="00DD4AA5" w:rsidRDefault="00DD4AA5" w:rsidP="00DD4AA5">
            <w:pPr>
              <w:cnfStyle w:val="000000100000" w:firstRow="0" w:lastRow="0" w:firstColumn="0" w:lastColumn="0" w:oddVBand="0" w:evenVBand="0" w:oddHBand="1" w:evenHBand="0" w:firstRowFirstColumn="0" w:firstRowLastColumn="0" w:lastRowFirstColumn="0" w:lastRowLastColumn="0"/>
              <w:rPr>
                <w:b/>
                <w:sz w:val="14"/>
                <w:szCs w:val="14"/>
              </w:rPr>
            </w:pPr>
            <w:r w:rsidRPr="00DD4AA5">
              <w:rPr>
                <w:b/>
                <w:sz w:val="14"/>
                <w:szCs w:val="14"/>
              </w:rPr>
              <w:t xml:space="preserve">Objectives: </w:t>
            </w:r>
            <w:r w:rsidR="007D2460">
              <w:rPr>
                <w:b/>
                <w:sz w:val="14"/>
                <w:szCs w:val="14"/>
              </w:rPr>
              <w:t xml:space="preserve"> </w:t>
            </w:r>
            <w:r w:rsidR="007D2460">
              <w:rPr>
                <w:sz w:val="14"/>
                <w:szCs w:val="14"/>
              </w:rPr>
              <w:t xml:space="preserve">can discriminate medial vowels </w:t>
            </w:r>
          </w:p>
          <w:p w:rsidR="008D71B9" w:rsidRDefault="00DD4AA5" w:rsidP="00DD4AA5">
            <w:pPr>
              <w:cnfStyle w:val="000000100000" w:firstRow="0" w:lastRow="0" w:firstColumn="0" w:lastColumn="0" w:oddVBand="0" w:evenVBand="0" w:oddHBand="1" w:evenHBand="0" w:firstRowFirstColumn="0" w:firstRowLastColumn="0" w:lastRowFirstColumn="0" w:lastRowLastColumn="0"/>
              <w:rPr>
                <w:b/>
                <w:sz w:val="14"/>
                <w:szCs w:val="14"/>
              </w:rPr>
            </w:pPr>
            <w:r w:rsidRPr="00DD4AA5">
              <w:rPr>
                <w:b/>
                <w:sz w:val="14"/>
                <w:szCs w:val="14"/>
              </w:rPr>
              <w:t>Procedure:</w:t>
            </w:r>
          </w:p>
          <w:p w:rsidR="007D2460" w:rsidRDefault="007D2460" w:rsidP="00DD4AA5">
            <w:pP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 xml:space="preserve">Morning work: short vowel review </w:t>
            </w:r>
          </w:p>
          <w:p w:rsidR="007D2460" w:rsidRDefault="007D2460" w:rsidP="00DD4AA5">
            <w:pP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 xml:space="preserve">Narrative writing </w:t>
            </w:r>
          </w:p>
          <w:p w:rsidR="00906A75" w:rsidRDefault="00906A75" w:rsidP="00906A75">
            <w:pP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Listening Practice: school starts today</w:t>
            </w:r>
          </w:p>
          <w:p w:rsidR="00906A75" w:rsidRPr="007D2460" w:rsidRDefault="00906A75" w:rsidP="00DD4AA5">
            <w:pPr>
              <w:cnfStyle w:val="000000100000" w:firstRow="0" w:lastRow="0" w:firstColumn="0" w:lastColumn="0" w:oddVBand="0" w:evenVBand="0" w:oddHBand="1" w:evenHBand="0" w:firstRowFirstColumn="0" w:firstRowLastColumn="0" w:lastRowFirstColumn="0" w:lastRowLastColumn="0"/>
              <w:rPr>
                <w:sz w:val="14"/>
                <w:szCs w:val="14"/>
              </w:rPr>
            </w:pPr>
          </w:p>
        </w:tc>
        <w:tc>
          <w:tcPr>
            <w:tcW w:w="2431" w:type="dxa"/>
            <w:shd w:val="clear" w:color="auto" w:fill="00B0F0"/>
          </w:tcPr>
          <w:p w:rsidR="00DD4AA5" w:rsidRPr="00DD4AA5" w:rsidRDefault="00DD4AA5" w:rsidP="00DD4AA5">
            <w:pPr>
              <w:cnfStyle w:val="000000100000" w:firstRow="0" w:lastRow="0" w:firstColumn="0" w:lastColumn="0" w:oddVBand="0" w:evenVBand="0" w:oddHBand="1" w:evenHBand="0" w:firstRowFirstColumn="0" w:firstRowLastColumn="0" w:lastRowFirstColumn="0" w:lastRowLastColumn="0"/>
              <w:rPr>
                <w:b/>
                <w:sz w:val="14"/>
                <w:szCs w:val="14"/>
              </w:rPr>
            </w:pPr>
            <w:r w:rsidRPr="00DD4AA5">
              <w:rPr>
                <w:b/>
                <w:sz w:val="14"/>
                <w:szCs w:val="14"/>
              </w:rPr>
              <w:t xml:space="preserve">Objectives: </w:t>
            </w:r>
            <w:r w:rsidR="004F110B">
              <w:rPr>
                <w:sz w:val="14"/>
                <w:szCs w:val="14"/>
              </w:rPr>
              <w:t>I can read with accuracy, fluency, and expression</w:t>
            </w:r>
          </w:p>
          <w:p w:rsidR="008D71B9" w:rsidRDefault="00DD4AA5" w:rsidP="00DD4AA5">
            <w:pPr>
              <w:cnfStyle w:val="000000100000" w:firstRow="0" w:lastRow="0" w:firstColumn="0" w:lastColumn="0" w:oddVBand="0" w:evenVBand="0" w:oddHBand="1" w:evenHBand="0" w:firstRowFirstColumn="0" w:firstRowLastColumn="0" w:lastRowFirstColumn="0" w:lastRowLastColumn="0"/>
              <w:rPr>
                <w:b/>
                <w:sz w:val="14"/>
                <w:szCs w:val="14"/>
              </w:rPr>
            </w:pPr>
            <w:r w:rsidRPr="00DD4AA5">
              <w:rPr>
                <w:b/>
                <w:sz w:val="14"/>
                <w:szCs w:val="14"/>
              </w:rPr>
              <w:t>Procedure:</w:t>
            </w:r>
          </w:p>
          <w:p w:rsidR="004F110B" w:rsidRPr="004F110B" w:rsidRDefault="004F110B" w:rsidP="00DD4AA5">
            <w:pP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Small group guided reading and literacy centers</w:t>
            </w:r>
          </w:p>
        </w:tc>
        <w:tc>
          <w:tcPr>
            <w:tcW w:w="2610" w:type="dxa"/>
            <w:shd w:val="clear" w:color="auto" w:fill="BA36B1"/>
          </w:tcPr>
          <w:p w:rsidR="009E23D3" w:rsidRPr="00DD4AA5" w:rsidRDefault="00DD4AA5" w:rsidP="009E23D3">
            <w:pPr>
              <w:cnfStyle w:val="000000100000" w:firstRow="0" w:lastRow="0" w:firstColumn="0" w:lastColumn="0" w:oddVBand="0" w:evenVBand="0" w:oddHBand="1" w:evenHBand="0" w:firstRowFirstColumn="0" w:firstRowLastColumn="0" w:lastRowFirstColumn="0" w:lastRowLastColumn="0"/>
              <w:rPr>
                <w:b/>
                <w:sz w:val="14"/>
                <w:szCs w:val="14"/>
              </w:rPr>
            </w:pPr>
            <w:r w:rsidRPr="00DD4AA5">
              <w:rPr>
                <w:b/>
                <w:sz w:val="14"/>
                <w:szCs w:val="14"/>
              </w:rPr>
              <w:t xml:space="preserve">Objectives: </w:t>
            </w:r>
            <w:r w:rsidR="009E23D3">
              <w:rPr>
                <w:b/>
                <w:sz w:val="14"/>
                <w:szCs w:val="14"/>
              </w:rPr>
              <w:t xml:space="preserve"> </w:t>
            </w:r>
            <w:r w:rsidR="009E23D3" w:rsidRPr="009E23D3">
              <w:rPr>
                <w:sz w:val="12"/>
                <w:szCs w:val="12"/>
              </w:rPr>
              <w:t>Identify whether the number of objects in one group is greater than to the number of objects in another group. 2. Identify whether the number of objects in one group is less than to the number of objects in another group. 3. Identify whether the number of objects in one group is equal to the number of objects in another group.</w:t>
            </w:r>
          </w:p>
          <w:p w:rsidR="008D71B9" w:rsidRDefault="00DD4AA5" w:rsidP="00DD4AA5">
            <w:pPr>
              <w:cnfStyle w:val="000000100000" w:firstRow="0" w:lastRow="0" w:firstColumn="0" w:lastColumn="0" w:oddVBand="0" w:evenVBand="0" w:oddHBand="1" w:evenHBand="0" w:firstRowFirstColumn="0" w:firstRowLastColumn="0" w:lastRowFirstColumn="0" w:lastRowLastColumn="0"/>
              <w:rPr>
                <w:b/>
                <w:sz w:val="14"/>
                <w:szCs w:val="14"/>
              </w:rPr>
            </w:pPr>
            <w:r w:rsidRPr="00DD4AA5">
              <w:rPr>
                <w:b/>
                <w:sz w:val="14"/>
                <w:szCs w:val="14"/>
              </w:rPr>
              <w:t>Procedure:</w:t>
            </w:r>
          </w:p>
          <w:p w:rsidR="009E23D3" w:rsidRPr="009E23D3" w:rsidRDefault="009E23D3" w:rsidP="00DD4AA5">
            <w:pP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 xml:space="preserve">Math task 4 </w:t>
            </w:r>
          </w:p>
        </w:tc>
        <w:tc>
          <w:tcPr>
            <w:tcW w:w="2672" w:type="dxa"/>
            <w:shd w:val="clear" w:color="auto" w:fill="FFFF00"/>
          </w:tcPr>
          <w:p w:rsidR="00957D73" w:rsidRDefault="00DD4AA5" w:rsidP="00957D73">
            <w:pPr>
              <w:cnfStyle w:val="000000100000" w:firstRow="0" w:lastRow="0" w:firstColumn="0" w:lastColumn="0" w:oddVBand="0" w:evenVBand="0" w:oddHBand="1" w:evenHBand="0" w:firstRowFirstColumn="0" w:firstRowLastColumn="0" w:lastRowFirstColumn="0" w:lastRowLastColumn="0"/>
              <w:rPr>
                <w:sz w:val="14"/>
                <w:szCs w:val="14"/>
              </w:rPr>
            </w:pPr>
            <w:r w:rsidRPr="00DD4AA5">
              <w:rPr>
                <w:b/>
                <w:sz w:val="14"/>
                <w:szCs w:val="14"/>
              </w:rPr>
              <w:t xml:space="preserve">Objectives: </w:t>
            </w:r>
            <w:r w:rsidR="00957D73">
              <w:rPr>
                <w:b/>
                <w:sz w:val="14"/>
                <w:szCs w:val="14"/>
              </w:rPr>
              <w:t xml:space="preserve"> </w:t>
            </w:r>
            <w:r w:rsidR="00957D73">
              <w:rPr>
                <w:sz w:val="14"/>
                <w:szCs w:val="14"/>
              </w:rPr>
              <w:t>I can read a map</w:t>
            </w:r>
          </w:p>
          <w:p w:rsidR="00957D73" w:rsidRDefault="00957D73" w:rsidP="00957D73">
            <w:pP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I can use a compass rose</w:t>
            </w:r>
          </w:p>
          <w:p w:rsidR="00DD4AA5" w:rsidRPr="00DD4AA5" w:rsidRDefault="00957D73" w:rsidP="00DD4AA5">
            <w:pPr>
              <w:cnfStyle w:val="000000100000" w:firstRow="0" w:lastRow="0" w:firstColumn="0" w:lastColumn="0" w:oddVBand="0" w:evenVBand="0" w:oddHBand="1" w:evenHBand="0" w:firstRowFirstColumn="0" w:firstRowLastColumn="0" w:lastRowFirstColumn="0" w:lastRowLastColumn="0"/>
              <w:rPr>
                <w:b/>
                <w:sz w:val="14"/>
                <w:szCs w:val="14"/>
              </w:rPr>
            </w:pPr>
            <w:r>
              <w:rPr>
                <w:sz w:val="14"/>
                <w:szCs w:val="14"/>
              </w:rPr>
              <w:t>I can read a legend/key</w:t>
            </w:r>
          </w:p>
          <w:p w:rsidR="008D71B9" w:rsidRDefault="00DD4AA5" w:rsidP="00DD4AA5">
            <w:pPr>
              <w:cnfStyle w:val="000000100000" w:firstRow="0" w:lastRow="0" w:firstColumn="0" w:lastColumn="0" w:oddVBand="0" w:evenVBand="0" w:oddHBand="1" w:evenHBand="0" w:firstRowFirstColumn="0" w:firstRowLastColumn="0" w:lastRowFirstColumn="0" w:lastRowLastColumn="0"/>
              <w:rPr>
                <w:b/>
                <w:sz w:val="14"/>
                <w:szCs w:val="14"/>
              </w:rPr>
            </w:pPr>
            <w:r w:rsidRPr="00DD4AA5">
              <w:rPr>
                <w:b/>
                <w:sz w:val="14"/>
                <w:szCs w:val="14"/>
              </w:rPr>
              <w:t>Procedure:</w:t>
            </w:r>
          </w:p>
          <w:p w:rsidR="00957D73" w:rsidRDefault="00957D73" w:rsidP="00DD4AA5">
            <w:pP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Daily geography: what is a map?</w:t>
            </w:r>
          </w:p>
          <w:p w:rsidR="004D1904" w:rsidRPr="00677AD4" w:rsidRDefault="004D1904" w:rsidP="00DD4AA5">
            <w:pP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 xml:space="preserve">Landform maps </w:t>
            </w:r>
          </w:p>
        </w:tc>
        <w:tc>
          <w:tcPr>
            <w:tcW w:w="2206" w:type="dxa"/>
            <w:shd w:val="clear" w:color="auto" w:fill="BC8FDD"/>
          </w:tcPr>
          <w:p w:rsidR="00DD4AA5" w:rsidRPr="000B22F5" w:rsidRDefault="00DD4AA5" w:rsidP="00DD4AA5">
            <w:pPr>
              <w:cnfStyle w:val="000000100000" w:firstRow="0" w:lastRow="0" w:firstColumn="0" w:lastColumn="0" w:oddVBand="0" w:evenVBand="0" w:oddHBand="1" w:evenHBand="0" w:firstRowFirstColumn="0" w:firstRowLastColumn="0" w:lastRowFirstColumn="0" w:lastRowLastColumn="0"/>
              <w:rPr>
                <w:sz w:val="14"/>
                <w:szCs w:val="14"/>
              </w:rPr>
            </w:pPr>
            <w:r w:rsidRPr="00DD4AA5">
              <w:rPr>
                <w:b/>
                <w:sz w:val="14"/>
                <w:szCs w:val="14"/>
              </w:rPr>
              <w:t xml:space="preserve">Objectives: </w:t>
            </w:r>
            <w:r w:rsidR="000B22F5">
              <w:rPr>
                <w:b/>
                <w:sz w:val="14"/>
                <w:szCs w:val="14"/>
              </w:rPr>
              <w:t xml:space="preserve"> </w:t>
            </w:r>
            <w:r w:rsidR="000B22F5">
              <w:rPr>
                <w:sz w:val="14"/>
                <w:szCs w:val="14"/>
              </w:rPr>
              <w:t>I can identify plant parts and their functions</w:t>
            </w:r>
          </w:p>
          <w:p w:rsidR="00DD4AA5" w:rsidRPr="00DD4AA5" w:rsidRDefault="00DD4AA5" w:rsidP="00DD4AA5">
            <w:pPr>
              <w:cnfStyle w:val="000000100000" w:firstRow="0" w:lastRow="0" w:firstColumn="0" w:lastColumn="0" w:oddVBand="0" w:evenVBand="0" w:oddHBand="1" w:evenHBand="0" w:firstRowFirstColumn="0" w:firstRowLastColumn="0" w:lastRowFirstColumn="0" w:lastRowLastColumn="0"/>
              <w:rPr>
                <w:b/>
                <w:sz w:val="14"/>
                <w:szCs w:val="14"/>
              </w:rPr>
            </w:pPr>
          </w:p>
          <w:p w:rsidR="008D71B9" w:rsidRDefault="00DD4AA5" w:rsidP="00DD4AA5">
            <w:pPr>
              <w:cnfStyle w:val="000000100000" w:firstRow="0" w:lastRow="0" w:firstColumn="0" w:lastColumn="0" w:oddVBand="0" w:evenVBand="0" w:oddHBand="1" w:evenHBand="0" w:firstRowFirstColumn="0" w:firstRowLastColumn="0" w:lastRowFirstColumn="0" w:lastRowLastColumn="0"/>
              <w:rPr>
                <w:b/>
                <w:sz w:val="14"/>
                <w:szCs w:val="14"/>
              </w:rPr>
            </w:pPr>
            <w:r w:rsidRPr="00DD4AA5">
              <w:rPr>
                <w:b/>
                <w:sz w:val="14"/>
                <w:szCs w:val="14"/>
              </w:rPr>
              <w:t>Procedure:</w:t>
            </w:r>
          </w:p>
          <w:p w:rsidR="002463A8" w:rsidRDefault="002463A8" w:rsidP="00DD4AA5">
            <w:pP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Daily science: plant adaptations</w:t>
            </w:r>
          </w:p>
          <w:p w:rsidR="000B22F5" w:rsidRDefault="000B22F5" w:rsidP="00DD4AA5">
            <w:pP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 xml:space="preserve">Review vocabulary </w:t>
            </w:r>
          </w:p>
          <w:p w:rsidR="000B22F5" w:rsidRDefault="000B22F5" w:rsidP="00DD4AA5">
            <w:pP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Review study jams: plants</w:t>
            </w:r>
          </w:p>
          <w:p w:rsidR="000B22F5" w:rsidRDefault="000B22F5" w:rsidP="00DD4AA5">
            <w:pP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Practice quiz</w:t>
            </w:r>
          </w:p>
          <w:p w:rsidR="000B22F5" w:rsidRPr="00677AD4" w:rsidRDefault="000B22F5" w:rsidP="00DD4AA5">
            <w:pP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 xml:space="preserve">Assessment on Monday 10/8 </w:t>
            </w:r>
          </w:p>
        </w:tc>
      </w:tr>
    </w:tbl>
    <w:p w:rsidR="009764CD" w:rsidRDefault="009764CD" w:rsidP="009764CD"/>
    <w:p w:rsidR="00E55FE7" w:rsidRDefault="00906A75"/>
    <w:sectPr w:rsidR="00E55FE7" w:rsidSect="00A7004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4CD"/>
    <w:rsid w:val="000B22F5"/>
    <w:rsid w:val="002463A8"/>
    <w:rsid w:val="004068F2"/>
    <w:rsid w:val="004D1904"/>
    <w:rsid w:val="004F110B"/>
    <w:rsid w:val="005708DA"/>
    <w:rsid w:val="00723116"/>
    <w:rsid w:val="007D2460"/>
    <w:rsid w:val="008D71B9"/>
    <w:rsid w:val="00906A75"/>
    <w:rsid w:val="00953C69"/>
    <w:rsid w:val="00957D73"/>
    <w:rsid w:val="009764CD"/>
    <w:rsid w:val="009E23D3"/>
    <w:rsid w:val="00A843B2"/>
    <w:rsid w:val="00D635C2"/>
    <w:rsid w:val="00DD4AA5"/>
    <w:rsid w:val="00F52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4C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3">
    <w:name w:val="Medium Grid 1 Accent 3"/>
    <w:basedOn w:val="TableNormal"/>
    <w:uiPriority w:val="67"/>
    <w:rsid w:val="009764CD"/>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character" w:styleId="Hyperlink">
    <w:name w:val="Hyperlink"/>
    <w:basedOn w:val="DefaultParagraphFont"/>
    <w:uiPriority w:val="99"/>
    <w:unhideWhenUsed/>
    <w:rsid w:val="009764C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4C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3">
    <w:name w:val="Medium Grid 1 Accent 3"/>
    <w:basedOn w:val="TableNormal"/>
    <w:uiPriority w:val="67"/>
    <w:rsid w:val="009764CD"/>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character" w:styleId="Hyperlink">
    <w:name w:val="Hyperlink"/>
    <w:basedOn w:val="DefaultParagraphFont"/>
    <w:uiPriority w:val="99"/>
    <w:unhideWhenUsed/>
    <w:rsid w:val="009764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KWTDmg8OI_Y" TargetMode="External"/><Relationship Id="rId5" Type="http://schemas.openxmlformats.org/officeDocument/2006/relationships/hyperlink" Target="https://www.youtube.com/watch?v=a0qq0h4xN3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ROYOsmanagajM</cp:lastModifiedBy>
  <cp:revision>15</cp:revision>
  <dcterms:created xsi:type="dcterms:W3CDTF">2018-09-30T00:39:00Z</dcterms:created>
  <dcterms:modified xsi:type="dcterms:W3CDTF">2018-09-30T01:25:00Z</dcterms:modified>
</cp:coreProperties>
</file>